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4D29" w14:textId="77777777" w:rsidR="00295000" w:rsidRPr="00372F85" w:rsidRDefault="001777AA" w:rsidP="00372F8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1D1F1C"/>
          <w:sz w:val="24"/>
          <w:szCs w:val="24"/>
        </w:rPr>
      </w:pPr>
      <w:r w:rsidRPr="00372F85">
        <w:rPr>
          <w:rFonts w:eastAsia="Times New Roman" w:cstheme="minorHAnsi"/>
          <w:b/>
          <w:bCs/>
          <w:color w:val="1D1F1C"/>
          <w:sz w:val="24"/>
          <w:szCs w:val="24"/>
        </w:rPr>
        <w:t xml:space="preserve">Dyrektor Powiatowego Centrum Pomocy Rodzinie w Kędzierzynie-Koźlu </w:t>
      </w:r>
      <w:r w:rsidRPr="00372F85">
        <w:rPr>
          <w:rFonts w:eastAsia="Times New Roman" w:cstheme="minorHAnsi"/>
          <w:b/>
          <w:bCs/>
          <w:color w:val="1D1F1C"/>
          <w:sz w:val="24"/>
          <w:szCs w:val="24"/>
        </w:rPr>
        <w:br/>
        <w:t xml:space="preserve">ogłasza nabór na </w:t>
      </w:r>
      <w:r w:rsidR="00295000" w:rsidRPr="00372F85">
        <w:rPr>
          <w:rFonts w:eastAsia="Times New Roman" w:cstheme="minorHAnsi"/>
          <w:b/>
          <w:bCs/>
          <w:color w:val="1D1F1C"/>
          <w:sz w:val="24"/>
          <w:szCs w:val="24"/>
        </w:rPr>
        <w:t xml:space="preserve">wolne </w:t>
      </w:r>
      <w:r w:rsidRPr="00372F85">
        <w:rPr>
          <w:rFonts w:eastAsia="Times New Roman" w:cstheme="minorHAnsi"/>
          <w:b/>
          <w:bCs/>
          <w:color w:val="1D1F1C"/>
          <w:sz w:val="24"/>
          <w:szCs w:val="24"/>
        </w:rPr>
        <w:t xml:space="preserve">stanowisko </w:t>
      </w:r>
      <w:r w:rsidR="00295000" w:rsidRPr="00372F85">
        <w:rPr>
          <w:rFonts w:eastAsia="Times New Roman" w:cstheme="minorHAnsi"/>
          <w:b/>
          <w:bCs/>
          <w:color w:val="1D1F1C"/>
          <w:sz w:val="24"/>
          <w:szCs w:val="24"/>
        </w:rPr>
        <w:t>urzędnicze:</w:t>
      </w:r>
    </w:p>
    <w:p w14:paraId="37C6B5EC" w14:textId="345C3AE6" w:rsidR="001777AA" w:rsidRPr="00372F85" w:rsidRDefault="00052CEB" w:rsidP="00372F8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1D1F1C"/>
          <w:sz w:val="24"/>
          <w:szCs w:val="24"/>
        </w:rPr>
      </w:pPr>
      <w:r w:rsidRPr="00372F85">
        <w:rPr>
          <w:rFonts w:eastAsia="Times New Roman" w:cstheme="minorHAnsi"/>
          <w:b/>
          <w:bCs/>
          <w:color w:val="1D1F1C"/>
          <w:sz w:val="24"/>
          <w:szCs w:val="24"/>
        </w:rPr>
        <w:t>Referent ds. administracyjnej obsługi rodzin zastępczych</w:t>
      </w:r>
      <w:r w:rsidR="001D3B9F" w:rsidRPr="00372F85">
        <w:rPr>
          <w:rFonts w:eastAsia="Times New Roman" w:cstheme="minorHAnsi"/>
          <w:b/>
          <w:bCs/>
          <w:color w:val="1D1F1C"/>
          <w:sz w:val="24"/>
          <w:szCs w:val="24"/>
        </w:rPr>
        <w:t xml:space="preserve"> </w:t>
      </w:r>
      <w:r w:rsidR="001D3B9F" w:rsidRPr="00372F85">
        <w:rPr>
          <w:rFonts w:eastAsia="Times New Roman" w:cstheme="minorHAnsi"/>
          <w:color w:val="1D1F1C"/>
          <w:sz w:val="24"/>
          <w:szCs w:val="24"/>
        </w:rPr>
        <w:t xml:space="preserve">w </w:t>
      </w:r>
      <w:r w:rsidRPr="00372F85">
        <w:rPr>
          <w:rFonts w:eastAsia="Times New Roman" w:cstheme="minorHAnsi"/>
          <w:color w:val="1D1F1C"/>
          <w:sz w:val="24"/>
          <w:szCs w:val="24"/>
        </w:rPr>
        <w:t>Dziale Pomocy Rodzinie</w:t>
      </w:r>
    </w:p>
    <w:p w14:paraId="5D3DF3ED" w14:textId="77777777" w:rsidR="001777AA" w:rsidRPr="00372F85" w:rsidRDefault="001777AA" w:rsidP="00372F85">
      <w:pPr>
        <w:pStyle w:val="Akapitzlist"/>
        <w:spacing w:line="240" w:lineRule="auto"/>
        <w:ind w:left="0"/>
        <w:rPr>
          <w:rFonts w:cstheme="minorHAnsi"/>
          <w:b/>
          <w:sz w:val="24"/>
          <w:szCs w:val="24"/>
        </w:rPr>
      </w:pPr>
      <w:r w:rsidRPr="00372F85">
        <w:rPr>
          <w:rFonts w:cstheme="minorHAnsi"/>
          <w:b/>
          <w:sz w:val="24"/>
          <w:szCs w:val="24"/>
        </w:rPr>
        <w:t>I. Wymagania niezbędne:</w:t>
      </w:r>
    </w:p>
    <w:p w14:paraId="2CC3B918" w14:textId="6F4C639C" w:rsidR="00295000" w:rsidRPr="00372F85" w:rsidRDefault="00295000" w:rsidP="00372F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Posiadanie obywatelstwa polskiego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6BA09A11" w14:textId="02B5FE20" w:rsidR="00295000" w:rsidRPr="00372F85" w:rsidRDefault="00052CEB" w:rsidP="00372F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Wykształcenie co najmniej średnie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0B4381E7" w14:textId="77777777" w:rsidR="001777AA" w:rsidRPr="00372F85" w:rsidRDefault="001777AA" w:rsidP="00372F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Niekaralność za przestępstwa popełnione umyślnie ścigane z oskarżenia publicznego</w:t>
      </w:r>
    </w:p>
    <w:p w14:paraId="37DB3AFC" w14:textId="09AA5CDF" w:rsidR="001777AA" w:rsidRPr="00372F85" w:rsidRDefault="001777AA" w:rsidP="00372F85">
      <w:pPr>
        <w:pStyle w:val="NormalnyWeb"/>
        <w:shd w:val="clear" w:color="auto" w:fill="FFFFFF"/>
        <w:spacing w:before="0" w:beforeAutospacing="0" w:after="0" w:afterAutospacing="0"/>
        <w:ind w:left="300" w:firstLine="408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lub umyślne przestępstwa skarbowe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707294A2" w14:textId="55671F0B" w:rsidR="001777AA" w:rsidRPr="00372F85" w:rsidRDefault="001777AA" w:rsidP="00372F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Pełna zdolność do czynności prawnych i korzystanie z pełni praw publicznych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76BD08CE" w14:textId="77777777" w:rsidR="001777AA" w:rsidRPr="00372F85" w:rsidRDefault="001777AA" w:rsidP="00372F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Osoba nie jest, nie była pozbawiona władzy rodzicielskiej oraz władza rodzicielska</w:t>
      </w:r>
    </w:p>
    <w:p w14:paraId="4D07ADB6" w14:textId="6AFC712F" w:rsidR="001777AA" w:rsidRPr="00372F85" w:rsidRDefault="001777AA" w:rsidP="00372F85">
      <w:pPr>
        <w:pStyle w:val="NormalnyWeb"/>
        <w:shd w:val="clear" w:color="auto" w:fill="FFFFFF"/>
        <w:spacing w:before="0" w:beforeAutospacing="0" w:after="0" w:afterAutospacing="0"/>
        <w:ind w:left="300" w:firstLine="408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nie jest jej zawieszona ani ograniczona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3AA00818" w14:textId="15535F34" w:rsidR="001777AA" w:rsidRPr="00372F85" w:rsidRDefault="001777AA" w:rsidP="00372F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 xml:space="preserve">Wypełnia obowiązek alimentacyjny - w przypadku, gdy taki obowiązek w stosunku </w:t>
      </w:r>
      <w:r w:rsidR="00372F85">
        <w:rPr>
          <w:rFonts w:asciiTheme="minorHAnsi" w:hAnsiTheme="minorHAnsi" w:cstheme="minorHAnsi"/>
          <w:color w:val="000000" w:themeColor="text1"/>
        </w:rPr>
        <w:br/>
      </w:r>
      <w:r w:rsidRPr="00372F85">
        <w:rPr>
          <w:rFonts w:asciiTheme="minorHAnsi" w:hAnsiTheme="minorHAnsi" w:cstheme="minorHAnsi"/>
          <w:color w:val="000000" w:themeColor="text1"/>
        </w:rPr>
        <w:t>do niej wynika z tytułu egzekucyjnego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2863468E" w14:textId="2B4628E3" w:rsidR="001777AA" w:rsidRPr="00372F85" w:rsidRDefault="001777AA" w:rsidP="00372F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Umiejętność korzystania z aktów prawnych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03967428" w14:textId="0C745E3D" w:rsidR="00052CEB" w:rsidRPr="00372F85" w:rsidRDefault="00052CEB" w:rsidP="00372F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Znajomość obsługi komputera i innych urządzeń biurowych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3DF2C958" w14:textId="01A2B4D3" w:rsidR="001777AA" w:rsidRPr="00372F85" w:rsidRDefault="001777AA" w:rsidP="00372F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Umiejętność pracy w zespole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26231242" w14:textId="77777777" w:rsidR="001777AA" w:rsidRPr="00372F85" w:rsidRDefault="001777AA" w:rsidP="00372F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Odporność na stres.</w:t>
      </w:r>
    </w:p>
    <w:p w14:paraId="2A8026EC" w14:textId="77777777" w:rsidR="001777AA" w:rsidRPr="00372F85" w:rsidRDefault="001777AA" w:rsidP="00372F85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</w:rPr>
      </w:pPr>
    </w:p>
    <w:p w14:paraId="11620760" w14:textId="77777777" w:rsidR="008E7301" w:rsidRPr="00372F85" w:rsidRDefault="001777AA" w:rsidP="00372F85">
      <w:pPr>
        <w:pStyle w:val="Akapitzlist"/>
        <w:spacing w:line="240" w:lineRule="auto"/>
        <w:ind w:left="0"/>
        <w:rPr>
          <w:rStyle w:val="Pogrubienie"/>
          <w:rFonts w:cstheme="minorHAnsi"/>
          <w:color w:val="000000" w:themeColor="text1"/>
          <w:sz w:val="24"/>
          <w:szCs w:val="24"/>
        </w:rPr>
      </w:pPr>
      <w:r w:rsidRPr="00372F85">
        <w:rPr>
          <w:rStyle w:val="Pogrubienie"/>
          <w:rFonts w:cstheme="minorHAnsi"/>
          <w:color w:val="000000" w:themeColor="text1"/>
          <w:sz w:val="24"/>
          <w:szCs w:val="24"/>
        </w:rPr>
        <w:t>II.  Wymagania dodatkowe:</w:t>
      </w:r>
    </w:p>
    <w:p w14:paraId="78C1A6F8" w14:textId="406E3382" w:rsidR="001777AA" w:rsidRPr="00372F85" w:rsidRDefault="001777AA" w:rsidP="00372F8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 xml:space="preserve">Umiejętność podejmowania </w:t>
      </w:r>
      <w:r w:rsidR="00295000" w:rsidRPr="00372F85">
        <w:rPr>
          <w:rFonts w:asciiTheme="minorHAnsi" w:hAnsiTheme="minorHAnsi" w:cstheme="minorHAnsi"/>
          <w:color w:val="000000" w:themeColor="text1"/>
        </w:rPr>
        <w:t xml:space="preserve">samodzielnych </w:t>
      </w:r>
      <w:r w:rsidRPr="00372F85">
        <w:rPr>
          <w:rFonts w:asciiTheme="minorHAnsi" w:hAnsiTheme="minorHAnsi" w:cstheme="minorHAnsi"/>
          <w:color w:val="000000" w:themeColor="text1"/>
        </w:rPr>
        <w:t>decyzji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382F61AB" w14:textId="423D227A" w:rsidR="001777AA" w:rsidRPr="00372F85" w:rsidRDefault="001777AA" w:rsidP="00372F8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Rzetelność, obowiązkowość, komunikatywność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0CC2B46A" w14:textId="77777777" w:rsidR="001777AA" w:rsidRPr="00372F85" w:rsidRDefault="00052CEB" w:rsidP="00372F8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Znajomość przepisów z zakresu:</w:t>
      </w:r>
    </w:p>
    <w:p w14:paraId="24901170" w14:textId="3E6076FD" w:rsidR="00052CEB" w:rsidRPr="00372F85" w:rsidRDefault="00052CEB" w:rsidP="00372F85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Kodeks Postępowania Administracyjnego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45F9C1BD" w14:textId="15C1AB7E" w:rsidR="00052CEB" w:rsidRPr="00372F85" w:rsidRDefault="00052CEB" w:rsidP="00372F85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Ustawa o wspieraniu rodziny i systemie pieczy zastępczej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198A5783" w14:textId="4D491269" w:rsidR="00052CEB" w:rsidRPr="00372F85" w:rsidRDefault="00052CEB" w:rsidP="00372F85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Ustawa o pomocy społecznej</w:t>
      </w:r>
      <w:r w:rsidR="00372F85">
        <w:rPr>
          <w:rFonts w:asciiTheme="minorHAnsi" w:hAnsiTheme="minorHAnsi" w:cstheme="minorHAnsi"/>
          <w:color w:val="000000" w:themeColor="text1"/>
        </w:rPr>
        <w:t>;</w:t>
      </w:r>
    </w:p>
    <w:p w14:paraId="6D63F47C" w14:textId="51365BB8" w:rsidR="004E3E19" w:rsidRPr="00372F85" w:rsidRDefault="004E3E19" w:rsidP="00372F85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 xml:space="preserve">Innych obowiązujących w danym zakresie aktów prawnych. </w:t>
      </w:r>
    </w:p>
    <w:p w14:paraId="6B4C0CFC" w14:textId="24B26C55" w:rsidR="00AE0D90" w:rsidRPr="00372F85" w:rsidRDefault="004E3E19" w:rsidP="00372F8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2F85">
        <w:rPr>
          <w:rFonts w:asciiTheme="minorHAnsi" w:hAnsiTheme="minorHAnsi" w:cstheme="minorHAnsi"/>
          <w:color w:val="000000" w:themeColor="text1"/>
        </w:rPr>
        <w:t>Mile widziane d</w:t>
      </w:r>
      <w:r w:rsidR="00AE0D90" w:rsidRPr="00372F85">
        <w:rPr>
          <w:rFonts w:asciiTheme="minorHAnsi" w:hAnsiTheme="minorHAnsi" w:cstheme="minorHAnsi"/>
          <w:color w:val="000000" w:themeColor="text1"/>
        </w:rPr>
        <w:t xml:space="preserve">oświadczenie w </w:t>
      </w:r>
      <w:r w:rsidR="00052CEB" w:rsidRPr="00372F85">
        <w:rPr>
          <w:rFonts w:asciiTheme="minorHAnsi" w:hAnsiTheme="minorHAnsi" w:cstheme="minorHAnsi"/>
          <w:color w:val="000000" w:themeColor="text1"/>
        </w:rPr>
        <w:t>pracy na podobnym stanowisku</w:t>
      </w:r>
      <w:r w:rsidR="00AE0D90" w:rsidRPr="00372F85">
        <w:rPr>
          <w:rFonts w:asciiTheme="minorHAnsi" w:hAnsiTheme="minorHAnsi" w:cstheme="minorHAnsi"/>
          <w:color w:val="000000" w:themeColor="text1"/>
        </w:rPr>
        <w:t>.</w:t>
      </w:r>
    </w:p>
    <w:p w14:paraId="5F9B1BED" w14:textId="77777777" w:rsidR="00B13434" w:rsidRPr="00372F85" w:rsidRDefault="001777AA" w:rsidP="00372F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1D1F1C"/>
          <w:sz w:val="24"/>
          <w:szCs w:val="24"/>
        </w:rPr>
      </w:pPr>
      <w:r w:rsidRPr="00372F85">
        <w:rPr>
          <w:rFonts w:eastAsia="Times New Roman" w:cstheme="minorHAnsi"/>
          <w:b/>
          <w:bCs/>
          <w:color w:val="1D1F1C"/>
          <w:sz w:val="24"/>
          <w:szCs w:val="24"/>
        </w:rPr>
        <w:t>III. Niektóre zadanie z zakresu czynności na stanowisku:</w:t>
      </w:r>
    </w:p>
    <w:p w14:paraId="44200D77" w14:textId="6435696B" w:rsidR="00DA503D" w:rsidRPr="00372F85" w:rsidRDefault="00DA503D" w:rsidP="00372F85">
      <w:pPr>
        <w:pStyle w:val="Standard"/>
        <w:numPr>
          <w:ilvl w:val="0"/>
          <w:numId w:val="24"/>
        </w:numPr>
        <w:jc w:val="both"/>
        <w:textAlignment w:val="auto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</w:rPr>
        <w:t>Obsługa programu POMOST</w:t>
      </w:r>
      <w:r w:rsidR="00372F85">
        <w:rPr>
          <w:rFonts w:asciiTheme="minorHAnsi" w:eastAsia="Times New Roman" w:hAnsiTheme="minorHAnsi" w:cstheme="minorHAnsi"/>
        </w:rPr>
        <w:t>.</w:t>
      </w:r>
    </w:p>
    <w:p w14:paraId="6144DF25" w14:textId="08D11096" w:rsidR="00DA503D" w:rsidRPr="00372F85" w:rsidRDefault="00DA503D" w:rsidP="00372F85">
      <w:pPr>
        <w:pStyle w:val="Standard"/>
        <w:numPr>
          <w:ilvl w:val="0"/>
          <w:numId w:val="24"/>
        </w:numPr>
        <w:jc w:val="both"/>
        <w:textAlignment w:val="auto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</w:rPr>
        <w:t>Systematyczne wprowadzanie do systemu POMOST danych z zakresu stanowiska pracy</w:t>
      </w:r>
      <w:r w:rsidR="00372F85">
        <w:rPr>
          <w:rFonts w:asciiTheme="minorHAnsi" w:eastAsia="Times New Roman" w:hAnsiTheme="minorHAnsi" w:cstheme="minorHAnsi"/>
        </w:rPr>
        <w:t>.</w:t>
      </w:r>
    </w:p>
    <w:p w14:paraId="118235BE" w14:textId="250238AC" w:rsidR="00DA503D" w:rsidRPr="00372F85" w:rsidRDefault="00DA503D" w:rsidP="00372F85">
      <w:pPr>
        <w:pStyle w:val="Standard"/>
        <w:numPr>
          <w:ilvl w:val="0"/>
          <w:numId w:val="24"/>
        </w:numPr>
        <w:jc w:val="both"/>
        <w:textAlignment w:val="auto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</w:rPr>
        <w:t>Prowadzenie spraw związanych z ustalaniem odpłatności rodziców naturalnych za pobyt</w:t>
      </w:r>
    </w:p>
    <w:p w14:paraId="4B547EE2" w14:textId="7355FC80" w:rsidR="00DA503D" w:rsidRPr="00372F85" w:rsidRDefault="00DA503D" w:rsidP="00372F85">
      <w:pPr>
        <w:pStyle w:val="Standard"/>
        <w:jc w:val="both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</w:rPr>
        <w:t xml:space="preserve">     dziecka w </w:t>
      </w:r>
      <w:r w:rsidR="007E0961">
        <w:rPr>
          <w:rFonts w:asciiTheme="minorHAnsi" w:eastAsia="Times New Roman" w:hAnsiTheme="minorHAnsi" w:cstheme="minorHAnsi"/>
        </w:rPr>
        <w:t xml:space="preserve">instytucjonalnej </w:t>
      </w:r>
      <w:r w:rsidRPr="00372F85">
        <w:rPr>
          <w:rFonts w:asciiTheme="minorHAnsi" w:eastAsia="Times New Roman" w:hAnsiTheme="minorHAnsi" w:cstheme="minorHAnsi"/>
        </w:rPr>
        <w:t>pieczy zastępczej:</w:t>
      </w:r>
    </w:p>
    <w:p w14:paraId="03947B2C" w14:textId="77777777" w:rsidR="00DA503D" w:rsidRPr="00372F85" w:rsidRDefault="00DA503D" w:rsidP="00372F85">
      <w:pPr>
        <w:pStyle w:val="Standard"/>
        <w:numPr>
          <w:ilvl w:val="0"/>
          <w:numId w:val="23"/>
        </w:numPr>
        <w:ind w:left="709"/>
        <w:jc w:val="both"/>
        <w:textAlignment w:val="auto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</w:rPr>
        <w:t>ustalanie sytuacji materialno-bytowej rodziców naturalnych, kompletowanie dokumentacji niezbędnej do sporządzania decyzji administracyjnej,</w:t>
      </w:r>
    </w:p>
    <w:p w14:paraId="7245FD01" w14:textId="77777777" w:rsidR="00DA503D" w:rsidRPr="00372F85" w:rsidRDefault="00DA503D" w:rsidP="00372F85">
      <w:pPr>
        <w:pStyle w:val="Standard"/>
        <w:numPr>
          <w:ilvl w:val="0"/>
          <w:numId w:val="23"/>
        </w:numPr>
        <w:ind w:left="709"/>
        <w:jc w:val="both"/>
        <w:textAlignment w:val="auto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  <w:kern w:val="0"/>
        </w:rPr>
        <w:t>przygotowanie decyzji administracyjnych w sprawie odpłatności rodziców za pobyt dzieci w pieczy zastępczej, umarzania w całości lub w części łącznie z odsetkami, odraczania terminu płatności, rozłożenia na raty lub odstępowania od ustalenia opłaty,</w:t>
      </w:r>
    </w:p>
    <w:p w14:paraId="02080E25" w14:textId="77777777" w:rsidR="00DA503D" w:rsidRPr="00372F85" w:rsidRDefault="00DA503D" w:rsidP="00372F85">
      <w:pPr>
        <w:pStyle w:val="Standard"/>
        <w:numPr>
          <w:ilvl w:val="0"/>
          <w:numId w:val="23"/>
        </w:numPr>
        <w:ind w:left="709"/>
        <w:jc w:val="both"/>
        <w:textAlignment w:val="auto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</w:rPr>
        <w:t>prowadzenie rejestru decyzji w sprawie o odpłatność za pobyt dzieci w pieczy zastępczej,</w:t>
      </w:r>
    </w:p>
    <w:p w14:paraId="0A1361CF" w14:textId="58382FE4" w:rsidR="00DA503D" w:rsidRPr="00372F85" w:rsidRDefault="00DA503D" w:rsidP="00372F85">
      <w:pPr>
        <w:pStyle w:val="Standard"/>
        <w:numPr>
          <w:ilvl w:val="0"/>
          <w:numId w:val="23"/>
        </w:numPr>
        <w:ind w:left="709"/>
        <w:jc w:val="both"/>
        <w:textAlignment w:val="auto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</w:rPr>
        <w:t>kompletowanie dokumentacji niezbędnej do sporządzania decyzji administracyjnej</w:t>
      </w:r>
      <w:r w:rsidR="00372F85">
        <w:rPr>
          <w:rFonts w:asciiTheme="minorHAnsi" w:eastAsia="Times New Roman" w:hAnsiTheme="minorHAnsi" w:cstheme="minorHAnsi"/>
        </w:rPr>
        <w:t>.</w:t>
      </w:r>
    </w:p>
    <w:p w14:paraId="249BF6CE" w14:textId="4C6DDE83" w:rsidR="00DA503D" w:rsidRPr="00372F85" w:rsidRDefault="00DA503D" w:rsidP="00372F85">
      <w:pPr>
        <w:pStyle w:val="Standard"/>
        <w:numPr>
          <w:ilvl w:val="0"/>
          <w:numId w:val="24"/>
        </w:numPr>
        <w:jc w:val="both"/>
        <w:textAlignment w:val="auto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</w:rPr>
        <w:t>Gromadzenie informacji pozyskanych na temat sytuacji socjalno-bytowej naturalnych dzieci umieszczonych w pieczy zastępczej</w:t>
      </w:r>
      <w:r w:rsidR="00372F85">
        <w:rPr>
          <w:rFonts w:asciiTheme="minorHAnsi" w:eastAsia="Times New Roman" w:hAnsiTheme="minorHAnsi" w:cstheme="minorHAnsi"/>
        </w:rPr>
        <w:t>.</w:t>
      </w:r>
    </w:p>
    <w:p w14:paraId="0E57F494" w14:textId="77777777" w:rsidR="00DA503D" w:rsidRPr="00372F85" w:rsidRDefault="00DA503D" w:rsidP="00372F85">
      <w:pPr>
        <w:pStyle w:val="Standard"/>
        <w:numPr>
          <w:ilvl w:val="0"/>
          <w:numId w:val="24"/>
        </w:numPr>
        <w:jc w:val="both"/>
        <w:textAlignment w:val="auto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</w:rPr>
        <w:lastRenderedPageBreak/>
        <w:t xml:space="preserve">Współpraca z Powiatowym Centrum Usług Wspólnych w Kędzierzynie-Koźlu w zakresie realizacji zadań związanych z ustaleniem odpłatności za pobyt dzieci umieszczonych </w:t>
      </w:r>
      <w:r w:rsidRPr="00372F85">
        <w:rPr>
          <w:rFonts w:asciiTheme="minorHAnsi" w:eastAsia="Times New Roman" w:hAnsiTheme="minorHAnsi" w:cstheme="minorHAnsi"/>
        </w:rPr>
        <w:br/>
        <w:t>w pieczy zastępczej.</w:t>
      </w:r>
    </w:p>
    <w:p w14:paraId="33DE5C8E" w14:textId="77777777" w:rsidR="00DA503D" w:rsidRPr="00372F85" w:rsidRDefault="00DA503D" w:rsidP="00372F85">
      <w:pPr>
        <w:pStyle w:val="Standard"/>
        <w:numPr>
          <w:ilvl w:val="0"/>
          <w:numId w:val="24"/>
        </w:numPr>
        <w:jc w:val="both"/>
        <w:textAlignment w:val="auto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</w:rPr>
        <w:t>Pisemne informowanie Powiatowego Centrum Usług Wspólnych o terminie opuszczenie przez dziecko pieczy zastępczej w sytuacji, gdy rodzic biologiczny dziecka był zobowiązany do ponoszenia odpłatności.</w:t>
      </w:r>
    </w:p>
    <w:p w14:paraId="04B2F2D5" w14:textId="6E9E950A" w:rsidR="00DA503D" w:rsidRPr="00372F85" w:rsidRDefault="007E0961" w:rsidP="00372F85">
      <w:pPr>
        <w:pStyle w:val="Standard"/>
        <w:numPr>
          <w:ilvl w:val="0"/>
          <w:numId w:val="24"/>
        </w:numPr>
        <w:jc w:val="both"/>
        <w:textAlignment w:val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Prowadzenie spraw związanych z realizowaniem Postanowień Sądu Rejonowego w sprawach o umieszczenie w placówkach opiekuńczo-wychowawczych.</w:t>
      </w:r>
    </w:p>
    <w:p w14:paraId="1B7F9FF9" w14:textId="77777777" w:rsidR="00DA503D" w:rsidRPr="00372F85" w:rsidRDefault="00DA503D" w:rsidP="00372F85">
      <w:pPr>
        <w:pStyle w:val="Standard"/>
        <w:numPr>
          <w:ilvl w:val="0"/>
          <w:numId w:val="24"/>
        </w:numPr>
        <w:jc w:val="both"/>
        <w:textAlignment w:val="auto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</w:rPr>
        <w:t>Terminowe sporządzanie wymaganej sprawozdawczości.</w:t>
      </w:r>
    </w:p>
    <w:p w14:paraId="3103D33C" w14:textId="77777777" w:rsidR="00DA503D" w:rsidRPr="00372F85" w:rsidRDefault="00DA503D" w:rsidP="00372F85">
      <w:pPr>
        <w:pStyle w:val="Standard"/>
        <w:numPr>
          <w:ilvl w:val="0"/>
          <w:numId w:val="24"/>
        </w:numPr>
        <w:jc w:val="both"/>
        <w:textAlignment w:val="auto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</w:rPr>
        <w:t>Przestrzeganie  postanowień wynikających z Ustawy o ochronie tajemnicy państwowej                       i służbowej oraz właściwe zabezpieczenie prowadzonej dokumentacji.</w:t>
      </w:r>
    </w:p>
    <w:p w14:paraId="402A9554" w14:textId="77777777" w:rsidR="00DA503D" w:rsidRDefault="00DA503D" w:rsidP="00372F85">
      <w:pPr>
        <w:pStyle w:val="Standard"/>
        <w:numPr>
          <w:ilvl w:val="0"/>
          <w:numId w:val="24"/>
        </w:numPr>
        <w:jc w:val="both"/>
        <w:textAlignment w:val="auto"/>
        <w:rPr>
          <w:rFonts w:asciiTheme="minorHAnsi" w:eastAsia="Times New Roman" w:hAnsiTheme="minorHAnsi" w:cstheme="minorHAnsi"/>
        </w:rPr>
      </w:pPr>
      <w:r w:rsidRPr="00372F85">
        <w:rPr>
          <w:rFonts w:asciiTheme="minorHAnsi" w:eastAsia="Times New Roman" w:hAnsiTheme="minorHAnsi" w:cstheme="minorHAnsi"/>
        </w:rPr>
        <w:t>Zastępowanie pracownika w razie jego nieobecności zgodnie z Zarządzeniem Dyrektora Powiatowego Centrum Pomocy Rodzinie.</w:t>
      </w:r>
    </w:p>
    <w:p w14:paraId="00EC1CB9" w14:textId="17CE37FA" w:rsidR="007E0961" w:rsidRPr="00372F85" w:rsidRDefault="007E0961" w:rsidP="00372F85">
      <w:pPr>
        <w:pStyle w:val="Standard"/>
        <w:numPr>
          <w:ilvl w:val="0"/>
          <w:numId w:val="24"/>
        </w:numPr>
        <w:jc w:val="both"/>
        <w:textAlignment w:val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Obsługa kancelaryjna poczty przychodzącej i wychodzącej.</w:t>
      </w:r>
    </w:p>
    <w:p w14:paraId="402D192E" w14:textId="77777777" w:rsidR="001777AA" w:rsidRPr="00372F85" w:rsidRDefault="001777AA" w:rsidP="00372F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I</w:t>
      </w:r>
      <w:r w:rsidR="0083306E"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V</w:t>
      </w:r>
      <w:r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. Wymagane dokumenty:</w:t>
      </w:r>
    </w:p>
    <w:p w14:paraId="1D2BD547" w14:textId="2C9D7855" w:rsidR="001777AA" w:rsidRPr="00372F85" w:rsidRDefault="001777AA" w:rsidP="00372F8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Życiorys </w:t>
      </w:r>
      <w:r w:rsidR="00295000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zawodowy</w:t>
      </w:r>
      <w:r w:rsidR="001D3B9F"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zawierający wykaz dotychczasowych miejsc pracy kandydata </w:t>
      </w:r>
      <w:r w:rsidR="00C24AD8" w:rsidRPr="00372F85">
        <w:rPr>
          <w:rFonts w:eastAsia="Times New Roman" w:cstheme="minorHAnsi"/>
          <w:bCs/>
          <w:color w:val="000000" w:themeColor="text1"/>
          <w:sz w:val="24"/>
          <w:szCs w:val="24"/>
        </w:rPr>
        <w:br/>
      </w:r>
      <w:r w:rsidR="001D3B9F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z wyszczególnieniem stażu pracy w tych miejscach oraz przebiegu nauki</w:t>
      </w:r>
      <w:r w:rsidR="004B035B">
        <w:rPr>
          <w:rFonts w:eastAsia="Times New Roman" w:cstheme="minorHAnsi"/>
          <w:bCs/>
          <w:color w:val="000000" w:themeColor="text1"/>
          <w:sz w:val="24"/>
          <w:szCs w:val="24"/>
        </w:rPr>
        <w:br/>
      </w:r>
      <w:r w:rsidR="001D3B9F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z wyszczególnieniem ukończonych szkół i uczelni</w:t>
      </w:r>
      <w:r w:rsidR="004B035B">
        <w:rPr>
          <w:rFonts w:eastAsia="Times New Roman" w:cstheme="minorHAnsi"/>
          <w:bCs/>
          <w:color w:val="000000" w:themeColor="text1"/>
          <w:sz w:val="24"/>
          <w:szCs w:val="24"/>
        </w:rPr>
        <w:t>;</w:t>
      </w:r>
    </w:p>
    <w:p w14:paraId="35A1B6EC" w14:textId="0BFC93AE" w:rsidR="001777AA" w:rsidRPr="00372F85" w:rsidRDefault="001777AA" w:rsidP="00372F8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List motywacyjny</w:t>
      </w:r>
      <w:r w:rsidR="004B035B">
        <w:rPr>
          <w:rFonts w:eastAsia="Times New Roman" w:cstheme="minorHAnsi"/>
          <w:bCs/>
          <w:color w:val="000000" w:themeColor="text1"/>
          <w:sz w:val="24"/>
          <w:szCs w:val="24"/>
        </w:rPr>
        <w:t>;</w:t>
      </w:r>
    </w:p>
    <w:p w14:paraId="6E541EBC" w14:textId="4B296B92" w:rsidR="00DA503D" w:rsidRPr="00372F85" w:rsidRDefault="00DA503D" w:rsidP="00372F8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Kwestionariusz osobowy dla osoby ubiegającej się o zatrudnienie</w:t>
      </w:r>
      <w:r w:rsidR="004B035B">
        <w:rPr>
          <w:rFonts w:eastAsia="Times New Roman" w:cstheme="minorHAnsi"/>
          <w:bCs/>
          <w:color w:val="000000" w:themeColor="text1"/>
          <w:sz w:val="24"/>
          <w:szCs w:val="24"/>
        </w:rPr>
        <w:t>;</w:t>
      </w:r>
    </w:p>
    <w:p w14:paraId="17F34312" w14:textId="4C1EEFE6" w:rsidR="001777AA" w:rsidRPr="00372F85" w:rsidRDefault="00151E16" w:rsidP="00372F8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Kserokopie d</w:t>
      </w:r>
      <w:r w:rsidR="001777AA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okument</w:t>
      </w: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ów</w:t>
      </w:r>
      <w:r w:rsidR="001777AA"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poświadczając</w:t>
      </w: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ych</w:t>
      </w:r>
      <w:r w:rsidR="001777AA"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wykształcenie</w:t>
      </w:r>
      <w:r w:rsidR="004B035B">
        <w:rPr>
          <w:rFonts w:eastAsia="Times New Roman" w:cstheme="minorHAnsi"/>
          <w:bCs/>
          <w:color w:val="000000" w:themeColor="text1"/>
          <w:sz w:val="24"/>
          <w:szCs w:val="24"/>
        </w:rPr>
        <w:t>;</w:t>
      </w:r>
    </w:p>
    <w:p w14:paraId="6A60BA04" w14:textId="6EBB5517" w:rsidR="00B13434" w:rsidRPr="00372F85" w:rsidRDefault="00B13434" w:rsidP="00372F8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Kserokopie świadectw pracy</w:t>
      </w:r>
      <w:r w:rsidR="004B035B">
        <w:rPr>
          <w:rFonts w:eastAsia="Times New Roman" w:cstheme="minorHAnsi"/>
          <w:bCs/>
          <w:color w:val="000000" w:themeColor="text1"/>
          <w:sz w:val="24"/>
          <w:szCs w:val="24"/>
        </w:rPr>
        <w:t>;</w:t>
      </w:r>
    </w:p>
    <w:p w14:paraId="1BCD194D" w14:textId="0AC487F0" w:rsidR="001777AA" w:rsidRPr="00372F85" w:rsidRDefault="001777AA" w:rsidP="00372F8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Inne dodatkowe dokumenty o posiadanych kwalifikacjach i umiejętnościach</w:t>
      </w:r>
      <w:r w:rsidR="004B035B">
        <w:rPr>
          <w:rFonts w:eastAsia="Times New Roman" w:cstheme="minorHAnsi"/>
          <w:bCs/>
          <w:color w:val="000000" w:themeColor="text1"/>
          <w:sz w:val="24"/>
          <w:szCs w:val="24"/>
        </w:rPr>
        <w:t>;</w:t>
      </w:r>
    </w:p>
    <w:p w14:paraId="26505D64" w14:textId="77777777" w:rsidR="00B32D96" w:rsidRPr="00372F85" w:rsidRDefault="00B32D96" w:rsidP="00372F8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Własnoręcznie podpisane o</w:t>
      </w:r>
      <w:r w:rsidR="001777AA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świadczenie o</w:t>
      </w: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:</w:t>
      </w:r>
    </w:p>
    <w:p w14:paraId="741B8491" w14:textId="7BDD9759" w:rsidR="00B32D96" w:rsidRPr="00372F85" w:rsidRDefault="001777AA" w:rsidP="00372F8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niekaralności za przestępstwa popełnione umyślnie</w:t>
      </w:r>
      <w:r w:rsidR="004B035B">
        <w:rPr>
          <w:rFonts w:eastAsia="Times New Roman" w:cstheme="minorHAnsi"/>
          <w:bCs/>
          <w:color w:val="000000" w:themeColor="text1"/>
          <w:sz w:val="24"/>
          <w:szCs w:val="24"/>
        </w:rPr>
        <w:t>;</w:t>
      </w:r>
    </w:p>
    <w:p w14:paraId="5EB99434" w14:textId="5BEDA8F8" w:rsidR="00B32D96" w:rsidRPr="00372F85" w:rsidRDefault="001777AA" w:rsidP="00372F8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korzystaniu w pełni praw publicznych</w:t>
      </w:r>
      <w:r w:rsidR="004B035B">
        <w:rPr>
          <w:rFonts w:eastAsia="Times New Roman" w:cstheme="minorHAnsi"/>
          <w:bCs/>
          <w:color w:val="000000" w:themeColor="text1"/>
          <w:sz w:val="24"/>
          <w:szCs w:val="24"/>
        </w:rPr>
        <w:t>;</w:t>
      </w:r>
    </w:p>
    <w:p w14:paraId="10776D87" w14:textId="674B7502" w:rsidR="00B32D96" w:rsidRPr="00372F85" w:rsidRDefault="001777AA" w:rsidP="00372F8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niepozbawieniu władzy rodzicielskiej oraz jej zawieszeniu ani ograniczeniu</w:t>
      </w:r>
      <w:r w:rsidR="004B035B">
        <w:rPr>
          <w:rFonts w:eastAsia="Times New Roman" w:cstheme="minorHAnsi"/>
          <w:bCs/>
          <w:color w:val="000000" w:themeColor="text1"/>
          <w:sz w:val="24"/>
          <w:szCs w:val="24"/>
        </w:rPr>
        <w:t>;</w:t>
      </w:r>
    </w:p>
    <w:p w14:paraId="50B19754" w14:textId="7D60F504" w:rsidR="00B32D96" w:rsidRPr="00372F85" w:rsidRDefault="001777AA" w:rsidP="00372F8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wypełnianiu obowiązku alimentacyjnego – w przypadku, gdy taki obowiązek </w:t>
      </w:r>
      <w:r w:rsidR="00C24AD8" w:rsidRPr="00372F85">
        <w:rPr>
          <w:rFonts w:eastAsia="Times New Roman" w:cstheme="minorHAnsi"/>
          <w:bCs/>
          <w:color w:val="000000" w:themeColor="text1"/>
          <w:sz w:val="24"/>
          <w:szCs w:val="24"/>
        </w:rPr>
        <w:br/>
      </w: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w stosunku do kandydata wynika z tytułu egzekucyjnego</w:t>
      </w:r>
      <w:r w:rsidR="004B035B">
        <w:rPr>
          <w:rFonts w:eastAsia="Times New Roman" w:cstheme="minorHAnsi"/>
          <w:bCs/>
          <w:color w:val="000000" w:themeColor="text1"/>
          <w:sz w:val="24"/>
          <w:szCs w:val="24"/>
        </w:rPr>
        <w:t>;</w:t>
      </w:r>
    </w:p>
    <w:p w14:paraId="48074FB3" w14:textId="451E6D28" w:rsidR="00E20E99" w:rsidRPr="00372F85" w:rsidRDefault="00E20E99" w:rsidP="00372F8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sz w:val="24"/>
          <w:szCs w:val="24"/>
        </w:rPr>
        <w:t>stanie zdrowia o braku przeciwwskazań do wykonywania danej pracy</w:t>
      </w:r>
      <w:r w:rsidR="004B035B">
        <w:rPr>
          <w:rFonts w:eastAsia="Times New Roman" w:cstheme="minorHAnsi"/>
          <w:sz w:val="24"/>
          <w:szCs w:val="24"/>
        </w:rPr>
        <w:t>;</w:t>
      </w:r>
    </w:p>
    <w:p w14:paraId="5B896C3A" w14:textId="1FA6D159" w:rsidR="00B32D96" w:rsidRPr="00372F85" w:rsidRDefault="00B32D96" w:rsidP="00372F8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zapoznaniu się z klauzulą RODO i wyrażeniu zgody na przetwarzanie danych osobowych dla potrzeb aktualnej rekrutacji</w:t>
      </w:r>
      <w:r w:rsidR="008E7301"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– zgodnie z art. 6 ust 1 lit. a ogólnego rozporządzenia o ochronie danych osobowych z dnia 27 kwietnia 2016 r.</w:t>
      </w:r>
      <w:r w:rsidR="004B035B">
        <w:rPr>
          <w:rFonts w:eastAsia="Times New Roman" w:cstheme="minorHAnsi"/>
          <w:bCs/>
          <w:color w:val="000000" w:themeColor="text1"/>
          <w:sz w:val="24"/>
          <w:szCs w:val="24"/>
        </w:rPr>
        <w:br/>
      </w:r>
      <w:r w:rsidR="008E7301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(Dz. Urz. UE L 119 z 4 maja 2016 r.).</w:t>
      </w:r>
    </w:p>
    <w:p w14:paraId="4209E3FB" w14:textId="77777777" w:rsidR="00295000" w:rsidRPr="00372F85" w:rsidRDefault="00295000" w:rsidP="00372F85">
      <w:pPr>
        <w:pStyle w:val="Standard"/>
        <w:jc w:val="both"/>
        <w:rPr>
          <w:rFonts w:asciiTheme="minorHAnsi" w:eastAsia="Times New Roman" w:hAnsiTheme="minorHAnsi" w:cstheme="minorHAnsi"/>
          <w:b/>
          <w:bCs/>
          <w:color w:val="auto"/>
        </w:rPr>
      </w:pPr>
      <w:r w:rsidRPr="00372F85">
        <w:rPr>
          <w:rFonts w:asciiTheme="minorHAnsi" w:eastAsia="Times New Roman" w:hAnsiTheme="minorHAnsi" w:cstheme="minorHAnsi"/>
          <w:b/>
          <w:bCs/>
          <w:color w:val="auto"/>
        </w:rPr>
        <w:t>V. Informacja zgodnie z art. 13 ust. 2 pkt 4b ustawy o pracownikach samorządowych:</w:t>
      </w:r>
    </w:p>
    <w:p w14:paraId="107BF824" w14:textId="30B70E02" w:rsidR="00295000" w:rsidRPr="00372F85" w:rsidRDefault="00295000" w:rsidP="00372F85">
      <w:pPr>
        <w:pStyle w:val="Standard"/>
        <w:jc w:val="both"/>
        <w:rPr>
          <w:rFonts w:asciiTheme="minorHAnsi" w:eastAsia="Times New Roman" w:hAnsiTheme="minorHAnsi" w:cstheme="minorHAnsi"/>
          <w:color w:val="auto"/>
        </w:rPr>
      </w:pPr>
      <w:r w:rsidRPr="00372F85">
        <w:rPr>
          <w:rFonts w:asciiTheme="minorHAnsi" w:eastAsia="Times New Roman" w:hAnsiTheme="minorHAnsi" w:cstheme="minorHAnsi"/>
          <w:color w:val="auto"/>
        </w:rPr>
        <w:tab/>
        <w:t xml:space="preserve">W miesiącu poprzedzającym datę upublicznienia niniejszego ogłoszenia wskaźnik zatrudnienia osób niepełnosprawnych w Powiatowym Centrum Pomocy Rodzinie </w:t>
      </w:r>
      <w:r w:rsidR="00C24AD8" w:rsidRPr="00372F85">
        <w:rPr>
          <w:rFonts w:asciiTheme="minorHAnsi" w:eastAsia="Times New Roman" w:hAnsiTheme="minorHAnsi" w:cstheme="minorHAnsi"/>
          <w:color w:val="auto"/>
        </w:rPr>
        <w:br/>
      </w:r>
      <w:r w:rsidRPr="00372F85">
        <w:rPr>
          <w:rFonts w:asciiTheme="minorHAnsi" w:eastAsia="Times New Roman" w:hAnsiTheme="minorHAnsi" w:cstheme="minorHAnsi"/>
          <w:color w:val="auto"/>
        </w:rPr>
        <w:t>w Kędzierzynie</w:t>
      </w:r>
      <w:r w:rsidR="004B035B">
        <w:rPr>
          <w:rFonts w:asciiTheme="minorHAnsi" w:eastAsia="Times New Roman" w:hAnsiTheme="minorHAnsi" w:cstheme="minorHAnsi"/>
          <w:color w:val="auto"/>
        </w:rPr>
        <w:t xml:space="preserve"> – </w:t>
      </w:r>
      <w:r w:rsidRPr="00372F85">
        <w:rPr>
          <w:rFonts w:asciiTheme="minorHAnsi" w:eastAsia="Times New Roman" w:hAnsiTheme="minorHAnsi" w:cstheme="minorHAnsi"/>
          <w:color w:val="auto"/>
        </w:rPr>
        <w:t>Koźlu, w rozumieniu przepisów o rehabilitacji zawodowej i społecznej</w:t>
      </w:r>
      <w:r w:rsidR="004B035B">
        <w:rPr>
          <w:rFonts w:asciiTheme="minorHAnsi" w:eastAsia="Times New Roman" w:hAnsiTheme="minorHAnsi" w:cstheme="minorHAnsi"/>
          <w:color w:val="auto"/>
        </w:rPr>
        <w:br/>
      </w:r>
      <w:r w:rsidRPr="00372F85">
        <w:rPr>
          <w:rFonts w:asciiTheme="minorHAnsi" w:eastAsia="Times New Roman" w:hAnsiTheme="minorHAnsi" w:cstheme="minorHAnsi"/>
          <w:color w:val="auto"/>
        </w:rPr>
        <w:t>oraz zatrudnianiu osób niepełnosprawnych, wyniósł powyżej 6%.</w:t>
      </w:r>
    </w:p>
    <w:p w14:paraId="7EEB3C64" w14:textId="77777777" w:rsidR="00151E16" w:rsidRPr="00372F85" w:rsidRDefault="001777AA" w:rsidP="00372F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V</w:t>
      </w:r>
      <w:r w:rsidR="008E7301"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I</w:t>
      </w:r>
      <w:r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. </w:t>
      </w:r>
      <w:r w:rsidR="00151E16"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Warunki pracy:</w:t>
      </w:r>
    </w:p>
    <w:p w14:paraId="2178B4D4" w14:textId="77777777" w:rsidR="00151E16" w:rsidRPr="00372F85" w:rsidRDefault="00151E16" w:rsidP="00372F85">
      <w:pPr>
        <w:pStyle w:val="Akapitzlist"/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Miejsce wykonywania pracy – </w:t>
      </w:r>
      <w:r w:rsidR="00B13434"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Powiatowe Centrum Pomocy Rodzinie w Kędzierzynie-Koźlu, </w:t>
      </w: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ul. </w:t>
      </w:r>
      <w:r w:rsidR="00052CEB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Skarbowa 4</w:t>
      </w: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, 47-2</w:t>
      </w:r>
      <w:r w:rsidR="00052CEB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0</w:t>
      </w: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0 Kędzierzyn-Koźle, p</w:t>
      </w:r>
      <w:r w:rsidR="00052CEB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arter</w:t>
      </w:r>
      <w:r w:rsidR="00B13434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.</w:t>
      </w:r>
    </w:p>
    <w:p w14:paraId="2EBDDD18" w14:textId="6B5555B3" w:rsidR="00151E16" w:rsidRPr="00372F85" w:rsidRDefault="00151E16" w:rsidP="00372F85">
      <w:pPr>
        <w:pStyle w:val="Akapitzlist"/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Bezpośredni przełożony – </w:t>
      </w:r>
      <w:r w:rsidR="00052CEB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Kierownik Działu Pomocy Rodzinie</w:t>
      </w:r>
      <w:r w:rsidR="00B13434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.</w:t>
      </w:r>
    </w:p>
    <w:p w14:paraId="43C5A4CB" w14:textId="76E5CD7E" w:rsidR="00DA503D" w:rsidRPr="00372F85" w:rsidRDefault="009A49C4" w:rsidP="00372F85">
      <w:pPr>
        <w:pStyle w:val="Akapitzlist"/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lastRenderedPageBreak/>
        <w:t xml:space="preserve">Przełożony wyższego stopnia – Dyrektor Powiatowego Centrum Pomocy Rodzinie. </w:t>
      </w:r>
    </w:p>
    <w:p w14:paraId="44D79E69" w14:textId="77777777" w:rsidR="00151E16" w:rsidRPr="00372F85" w:rsidRDefault="001777AA" w:rsidP="00372F85">
      <w:pPr>
        <w:pStyle w:val="Akapitzlist"/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Wymiar czasu pracy – </w:t>
      </w:r>
      <w:r w:rsidR="006576A1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1</w:t>
      </w:r>
      <w:r w:rsidR="00B13434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/</w:t>
      </w:r>
      <w:r w:rsidR="00610F2A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1</w:t>
      </w: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etat</w:t>
      </w:r>
      <w:r w:rsidR="00B13434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u</w:t>
      </w:r>
      <w:r w:rsidR="00151E16"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, obowiązująca norma czasu pracy wynosi </w:t>
      </w:r>
      <w:r w:rsidR="00610F2A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8</w:t>
      </w:r>
      <w:r w:rsidR="00151E16"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godzin</w:t>
      </w:r>
      <w:r w:rsidR="00B13434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y</w:t>
      </w:r>
      <w:r w:rsidR="00151E16"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na dobę i przeciętnie </w:t>
      </w:r>
      <w:r w:rsidR="00610F2A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4</w:t>
      </w:r>
      <w:r w:rsidR="00151E16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0 godzin tygodniowo.</w:t>
      </w:r>
    </w:p>
    <w:p w14:paraId="1EE500EE" w14:textId="77777777" w:rsidR="001777AA" w:rsidRPr="00372F85" w:rsidRDefault="001777AA" w:rsidP="00372F85">
      <w:pPr>
        <w:pStyle w:val="Akapitzlist"/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>Praca z przewagą wysiłku umysłowego, siedząca, przy komputerze</w:t>
      </w:r>
      <w:r w:rsidR="00151E16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.</w:t>
      </w:r>
    </w:p>
    <w:p w14:paraId="52617BAF" w14:textId="49B07B96" w:rsidR="00151E16" w:rsidRPr="00372F85" w:rsidRDefault="00151E16" w:rsidP="00372F85">
      <w:pPr>
        <w:pStyle w:val="Akapitzlist"/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Przewidziany termin </w:t>
      </w:r>
      <w:r w:rsidR="0078049B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zatrudn</w:t>
      </w:r>
      <w:r w:rsidR="0078049B">
        <w:rPr>
          <w:rFonts w:eastAsia="Times New Roman" w:cstheme="minorHAnsi"/>
          <w:bCs/>
          <w:color w:val="000000" w:themeColor="text1"/>
          <w:sz w:val="24"/>
          <w:szCs w:val="24"/>
        </w:rPr>
        <w:t>ienia</w:t>
      </w:r>
      <w:r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wybranego kandydata </w:t>
      </w:r>
      <w:r w:rsidR="009A49C4" w:rsidRPr="00372F85">
        <w:rPr>
          <w:rFonts w:eastAsia="Times New Roman" w:cstheme="minorHAnsi"/>
          <w:bCs/>
          <w:color w:val="000000" w:themeColor="text1"/>
          <w:sz w:val="24"/>
          <w:szCs w:val="24"/>
        </w:rPr>
        <w:t>– niezwłocznie po ogłoszeniu rozstrzygnięci</w:t>
      </w:r>
      <w:r w:rsidR="0078049B">
        <w:rPr>
          <w:rFonts w:eastAsia="Times New Roman" w:cstheme="minorHAnsi"/>
          <w:bCs/>
          <w:color w:val="000000" w:themeColor="text1"/>
          <w:sz w:val="24"/>
          <w:szCs w:val="24"/>
        </w:rPr>
        <w:t>a</w:t>
      </w:r>
      <w:r w:rsidR="009A49C4" w:rsidRPr="00372F8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konkursu.</w:t>
      </w:r>
    </w:p>
    <w:p w14:paraId="00D2BE85" w14:textId="77777777" w:rsidR="00151E16" w:rsidRPr="00372F85" w:rsidRDefault="00646C71" w:rsidP="00372F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b/>
          <w:color w:val="000000" w:themeColor="text1"/>
          <w:sz w:val="24"/>
          <w:szCs w:val="24"/>
        </w:rPr>
        <w:t>VI</w:t>
      </w:r>
      <w:r w:rsidR="008E7301" w:rsidRPr="00372F85">
        <w:rPr>
          <w:rFonts w:eastAsia="Times New Roman" w:cstheme="minorHAnsi"/>
          <w:b/>
          <w:color w:val="000000" w:themeColor="text1"/>
          <w:sz w:val="24"/>
          <w:szCs w:val="24"/>
        </w:rPr>
        <w:t>I</w:t>
      </w:r>
      <w:r w:rsidRPr="00372F85">
        <w:rPr>
          <w:rFonts w:eastAsia="Times New Roman" w:cstheme="minorHAnsi"/>
          <w:b/>
          <w:color w:val="000000" w:themeColor="text1"/>
          <w:sz w:val="24"/>
          <w:szCs w:val="24"/>
        </w:rPr>
        <w:t>. Termin i miejsce składania dokumentów aplikacyjnych:</w:t>
      </w:r>
    </w:p>
    <w:p w14:paraId="6D7A5CCA" w14:textId="484489AC" w:rsidR="0078049B" w:rsidRDefault="001777AA" w:rsidP="0078049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72F85">
        <w:rPr>
          <w:rFonts w:eastAsia="Times New Roman" w:cstheme="minorHAnsi"/>
          <w:color w:val="000000" w:themeColor="text1"/>
          <w:sz w:val="24"/>
          <w:szCs w:val="24"/>
        </w:rPr>
        <w:t>W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ymagane dokumenty aplikacyjne należy składać w formie papierowej w 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zak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>lejonych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 kopertach </w:t>
      </w:r>
      <w:r w:rsidR="00EA3698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z dopiskiem „Nabór na stanowisko </w:t>
      </w:r>
      <w:r w:rsidR="00052CEB" w:rsidRPr="00372F85">
        <w:rPr>
          <w:rFonts w:eastAsia="Times New Roman" w:cstheme="minorHAnsi"/>
          <w:color w:val="000000" w:themeColor="text1"/>
          <w:sz w:val="24"/>
          <w:szCs w:val="24"/>
        </w:rPr>
        <w:t>referenta w Dziale Pomocy Rodzinie</w:t>
      </w:r>
      <w:r w:rsidR="00EA3698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” 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z podanym adresem zwrotnym 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w 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siedzibie P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owiatowego 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C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entrum 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P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omocy 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R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odzinie w 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Kędzierzyn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>ie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-Koźl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>u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, ul. Skarbowa 4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>, pokój nr 3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 w godzinach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>: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>poniedziałek 8.00 – 15.00, wtorek-piętek 7.00 – 14.00 lub</w:t>
      </w:r>
      <w:r w:rsidR="00EA3698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listownie na adres P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owiatowe 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C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entrum 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P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omocy 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R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>odzinie,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 ul. Skarbowa 4,</w:t>
      </w:r>
      <w:r w:rsidR="0078049B">
        <w:rPr>
          <w:rFonts w:eastAsia="Times New Roman" w:cstheme="minorHAnsi"/>
          <w:color w:val="000000" w:themeColor="text1"/>
          <w:sz w:val="24"/>
          <w:szCs w:val="24"/>
        </w:rPr>
        <w:br/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47-200 Kędzierzyn-Koźle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 w t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ermin</w:t>
      </w:r>
      <w:r w:rsidR="00646C71" w:rsidRPr="00372F85">
        <w:rPr>
          <w:rFonts w:eastAsia="Times New Roman" w:cstheme="minorHAnsi"/>
          <w:color w:val="000000" w:themeColor="text1"/>
          <w:sz w:val="24"/>
          <w:szCs w:val="24"/>
        </w:rPr>
        <w:t>ie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do </w:t>
      </w:r>
      <w:r w:rsidR="00883C9B">
        <w:rPr>
          <w:rFonts w:eastAsia="Times New Roman" w:cstheme="minorHAnsi"/>
          <w:b/>
          <w:bCs/>
          <w:color w:val="000000" w:themeColor="text1"/>
          <w:sz w:val="24"/>
          <w:szCs w:val="24"/>
        </w:rPr>
        <w:t>0</w:t>
      </w:r>
      <w:r w:rsidR="004C39DC">
        <w:rPr>
          <w:rFonts w:eastAsia="Times New Roman" w:cstheme="minorHAnsi"/>
          <w:b/>
          <w:bCs/>
          <w:color w:val="000000" w:themeColor="text1"/>
          <w:sz w:val="24"/>
          <w:szCs w:val="24"/>
        </w:rPr>
        <w:t>4</w:t>
      </w:r>
      <w:r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.</w:t>
      </w:r>
      <w:r w:rsidR="009A49C4"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0</w:t>
      </w:r>
      <w:r w:rsidR="00883C9B">
        <w:rPr>
          <w:rFonts w:eastAsia="Times New Roman" w:cstheme="minorHAnsi"/>
          <w:b/>
          <w:bCs/>
          <w:color w:val="000000" w:themeColor="text1"/>
          <w:sz w:val="24"/>
          <w:szCs w:val="24"/>
        </w:rPr>
        <w:t>8</w:t>
      </w:r>
      <w:r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.20</w:t>
      </w:r>
      <w:r w:rsidR="00610F2A"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2</w:t>
      </w:r>
      <w:r w:rsidR="009A49C4"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2</w:t>
      </w:r>
      <w:r w:rsidR="006576A1"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r. godz. </w:t>
      </w:r>
      <w:r w:rsidR="00F91D1D">
        <w:rPr>
          <w:rFonts w:eastAsia="Times New Roman" w:cstheme="minorHAnsi"/>
          <w:b/>
          <w:bCs/>
          <w:color w:val="000000" w:themeColor="text1"/>
          <w:sz w:val="24"/>
          <w:szCs w:val="24"/>
        </w:rPr>
        <w:t>10</w:t>
      </w:r>
      <w:r w:rsidR="00B13434"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.</w:t>
      </w:r>
      <w:r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00</w:t>
      </w:r>
      <w:r w:rsidR="00646C71"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>.</w:t>
      </w:r>
      <w:r w:rsidR="00610F2A" w:rsidRPr="00372F85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="00610F2A" w:rsidRPr="00372F85">
        <w:rPr>
          <w:rFonts w:eastAsia="Times New Roman" w:cstheme="minorHAnsi"/>
          <w:color w:val="000000" w:themeColor="text1"/>
          <w:sz w:val="24"/>
          <w:szCs w:val="24"/>
        </w:rPr>
        <w:t>Dokumenty, które wpłyną po terminie nie będą rozpatrywane.</w:t>
      </w:r>
      <w:r w:rsidR="001314EB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0A628265" w14:textId="7FAEBC4A" w:rsidR="001314EB" w:rsidRPr="0078049B" w:rsidRDefault="001314EB" w:rsidP="0078049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72F85">
        <w:rPr>
          <w:rStyle w:val="Pogrubienie"/>
          <w:rFonts w:cstheme="minorHAnsi"/>
          <w:b w:val="0"/>
          <w:sz w:val="24"/>
          <w:szCs w:val="24"/>
        </w:rPr>
        <w:t xml:space="preserve">O terminie i miejscu rozmowy kwalifikacyjnej, kandydaci spełniający wymogi formalne, zostaną powiadomieni telefonicznie. </w:t>
      </w:r>
    </w:p>
    <w:p w14:paraId="4D9FF1C9" w14:textId="77777777" w:rsidR="00646C71" w:rsidRPr="00372F85" w:rsidRDefault="008E7301" w:rsidP="00372F85">
      <w:p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szCs w:val="24"/>
        </w:rPr>
      </w:pPr>
      <w:r w:rsidRPr="00372F85">
        <w:rPr>
          <w:rFonts w:cstheme="minorHAnsi"/>
          <w:b/>
          <w:bCs/>
          <w:sz w:val="24"/>
          <w:szCs w:val="24"/>
        </w:rPr>
        <w:t>VIII. Informacje dodatkowe:</w:t>
      </w:r>
    </w:p>
    <w:p w14:paraId="0C0B98A2" w14:textId="77777777" w:rsidR="008E7301" w:rsidRPr="00372F85" w:rsidRDefault="001777AA" w:rsidP="00372F85">
      <w:pPr>
        <w:pStyle w:val="Akapitzlist"/>
        <w:numPr>
          <w:ilvl w:val="1"/>
          <w:numId w:val="3"/>
        </w:numPr>
        <w:shd w:val="clear" w:color="auto" w:fill="FFFFFF"/>
        <w:tabs>
          <w:tab w:val="clear" w:pos="1440"/>
        </w:tabs>
        <w:autoSpaceDN w:val="0"/>
        <w:spacing w:before="100" w:beforeAutospacing="1" w:after="100" w:afterAutospacing="1" w:line="240" w:lineRule="auto"/>
        <w:ind w:left="567"/>
        <w:jc w:val="both"/>
        <w:rPr>
          <w:rFonts w:cstheme="minorHAnsi"/>
          <w:sz w:val="24"/>
          <w:szCs w:val="24"/>
        </w:rPr>
      </w:pPr>
      <w:r w:rsidRPr="00372F85">
        <w:rPr>
          <w:rFonts w:cstheme="minorHAnsi"/>
          <w:sz w:val="24"/>
          <w:szCs w:val="24"/>
        </w:rPr>
        <w:t xml:space="preserve">Informacja o wyniku naboru będzie umieszczona na stronie internetowej Biuletynu Informacji Publicznej Powiatowego Centrum Pomocy Rodzinie  w Kędzierzynie – Koźlu </w:t>
      </w:r>
      <w:hyperlink r:id="rId7" w:history="1">
        <w:r w:rsidR="009137D1" w:rsidRPr="00372F85">
          <w:rPr>
            <w:rStyle w:val="Hipercze"/>
            <w:rFonts w:cstheme="minorHAnsi"/>
            <w:sz w:val="24"/>
            <w:szCs w:val="24"/>
          </w:rPr>
          <w:t>www.pcprkkozle.pl/bip</w:t>
        </w:r>
      </w:hyperlink>
      <w:r w:rsidR="009137D1" w:rsidRPr="00372F85">
        <w:rPr>
          <w:rFonts w:cstheme="minorHAnsi"/>
          <w:sz w:val="24"/>
          <w:szCs w:val="24"/>
        </w:rPr>
        <w:t xml:space="preserve"> o</w:t>
      </w:r>
      <w:r w:rsidRPr="00372F85">
        <w:rPr>
          <w:rFonts w:cstheme="minorHAnsi"/>
          <w:sz w:val="24"/>
          <w:szCs w:val="24"/>
        </w:rPr>
        <w:t>raz na tablicy informacyjnej w siedzibie Powiatowego Centrum Pomocy Rodzinie, Skarbowa 4.</w:t>
      </w:r>
    </w:p>
    <w:p w14:paraId="33EB2A29" w14:textId="5265B847" w:rsidR="008E7301" w:rsidRPr="00372F85" w:rsidRDefault="001777AA" w:rsidP="00372F85">
      <w:pPr>
        <w:pStyle w:val="Akapitzlist"/>
        <w:numPr>
          <w:ilvl w:val="1"/>
          <w:numId w:val="3"/>
        </w:numPr>
        <w:shd w:val="clear" w:color="auto" w:fill="FFFFFF"/>
        <w:tabs>
          <w:tab w:val="clear" w:pos="1440"/>
        </w:tabs>
        <w:autoSpaceDN w:val="0"/>
        <w:spacing w:before="100" w:beforeAutospacing="1" w:after="100" w:afterAutospacing="1" w:line="240" w:lineRule="auto"/>
        <w:ind w:left="567"/>
        <w:jc w:val="both"/>
        <w:rPr>
          <w:rFonts w:cstheme="minorHAnsi"/>
          <w:sz w:val="24"/>
          <w:szCs w:val="24"/>
        </w:rPr>
      </w:pPr>
      <w:r w:rsidRPr="00372F85">
        <w:rPr>
          <w:rFonts w:eastAsia="Times New Roman" w:cstheme="minorHAnsi"/>
          <w:color w:val="000000" w:themeColor="text1"/>
          <w:sz w:val="24"/>
          <w:szCs w:val="24"/>
        </w:rPr>
        <w:t>Osoba do kontaktu: </w:t>
      </w:r>
      <w:r w:rsidR="00052CEB" w:rsidRPr="00372F85">
        <w:rPr>
          <w:rFonts w:eastAsia="Times New Roman" w:cstheme="minorHAnsi"/>
          <w:color w:val="000000" w:themeColor="text1"/>
          <w:sz w:val="24"/>
          <w:szCs w:val="24"/>
        </w:rPr>
        <w:t>Kierownik Działu Pomocy Rodzinie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 -  </w:t>
      </w:r>
      <w:r w:rsidR="009137D1" w:rsidRPr="00372F85">
        <w:rPr>
          <w:rFonts w:eastAsia="Times New Roman" w:cstheme="minorHAnsi"/>
          <w:color w:val="000000" w:themeColor="text1"/>
          <w:sz w:val="24"/>
          <w:szCs w:val="24"/>
        </w:rPr>
        <w:t>P</w:t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ani </w:t>
      </w:r>
      <w:r w:rsidR="00052CEB" w:rsidRPr="00372F85">
        <w:rPr>
          <w:rFonts w:eastAsia="Times New Roman" w:cstheme="minorHAnsi"/>
          <w:color w:val="000000" w:themeColor="text1"/>
          <w:sz w:val="24"/>
          <w:szCs w:val="24"/>
        </w:rPr>
        <w:t>Ewa Wiśniewska</w:t>
      </w:r>
      <w:r w:rsidR="0078049B">
        <w:rPr>
          <w:rFonts w:eastAsia="Times New Roman" w:cstheme="minorHAnsi"/>
          <w:color w:val="000000" w:themeColor="text1"/>
          <w:sz w:val="24"/>
          <w:szCs w:val="24"/>
        </w:rPr>
        <w:br/>
      </w:r>
      <w:r w:rsidRPr="00372F85">
        <w:rPr>
          <w:rFonts w:eastAsia="Times New Roman" w:cstheme="minorHAnsi"/>
          <w:color w:val="000000" w:themeColor="text1"/>
          <w:sz w:val="24"/>
          <w:szCs w:val="24"/>
        </w:rPr>
        <w:t>tel. 77 4810282.</w:t>
      </w:r>
    </w:p>
    <w:p w14:paraId="0A2FA4C7" w14:textId="38CBF207" w:rsidR="004F665A" w:rsidRPr="00372F85" w:rsidRDefault="001777AA" w:rsidP="00372F85">
      <w:pPr>
        <w:pStyle w:val="Akapitzlist"/>
        <w:numPr>
          <w:ilvl w:val="1"/>
          <w:numId w:val="3"/>
        </w:numPr>
        <w:shd w:val="clear" w:color="auto" w:fill="FFFFFF"/>
        <w:tabs>
          <w:tab w:val="clear" w:pos="1440"/>
        </w:tabs>
        <w:autoSpaceDN w:val="0"/>
        <w:spacing w:before="100" w:beforeAutospacing="1" w:after="100" w:afterAutospacing="1" w:line="240" w:lineRule="auto"/>
        <w:ind w:left="567"/>
        <w:jc w:val="both"/>
        <w:rPr>
          <w:rFonts w:cstheme="minorHAnsi"/>
          <w:sz w:val="24"/>
          <w:szCs w:val="24"/>
        </w:rPr>
      </w:pPr>
      <w:r w:rsidRPr="00372F85">
        <w:rPr>
          <w:rFonts w:eastAsia="Times New Roman" w:cstheme="minorHAnsi"/>
          <w:color w:val="000000" w:themeColor="text1"/>
          <w:sz w:val="24"/>
          <w:szCs w:val="24"/>
        </w:rPr>
        <w:t>Wymagane dokumenty </w:t>
      </w:r>
      <w:r w:rsidR="008E7301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muszą być przez kandydata </w:t>
      </w:r>
      <w:r w:rsidR="008E7301" w:rsidRPr="0078049B">
        <w:rPr>
          <w:rFonts w:eastAsia="Times New Roman" w:cstheme="minorHAnsi"/>
          <w:color w:val="000000" w:themeColor="text1"/>
          <w:sz w:val="24"/>
          <w:szCs w:val="24"/>
          <w:u w:val="single"/>
        </w:rPr>
        <w:t xml:space="preserve">podpisane własnoręcznie </w:t>
      </w:r>
      <w:r w:rsidR="00C24AD8" w:rsidRPr="0078049B">
        <w:rPr>
          <w:rFonts w:eastAsia="Times New Roman" w:cstheme="minorHAnsi"/>
          <w:color w:val="000000" w:themeColor="text1"/>
          <w:sz w:val="24"/>
          <w:szCs w:val="24"/>
          <w:u w:val="single"/>
        </w:rPr>
        <w:br/>
      </w:r>
      <w:r w:rsidR="008E7301" w:rsidRPr="0078049B">
        <w:rPr>
          <w:rFonts w:eastAsia="Times New Roman" w:cstheme="minorHAnsi"/>
          <w:color w:val="000000" w:themeColor="text1"/>
          <w:sz w:val="24"/>
          <w:szCs w:val="24"/>
          <w:u w:val="single"/>
        </w:rPr>
        <w:t>i potwierdzone za zgodność z oryginałem</w:t>
      </w:r>
      <w:r w:rsidR="008E7301" w:rsidRPr="00372F85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004F665A" w:rsidRPr="00372F85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0310D9C1" w14:textId="42F5CD39" w:rsidR="004F665A" w:rsidRPr="00372F85" w:rsidRDefault="004F665A" w:rsidP="00372F85">
      <w:p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szCs w:val="24"/>
        </w:rPr>
      </w:pPr>
      <w:r w:rsidRPr="00372F85">
        <w:rPr>
          <w:rFonts w:cstheme="minorHAnsi"/>
          <w:b/>
          <w:bCs/>
          <w:sz w:val="24"/>
          <w:szCs w:val="24"/>
        </w:rPr>
        <w:t xml:space="preserve">IX. Obowiązek informacyjny </w:t>
      </w:r>
    </w:p>
    <w:p w14:paraId="1C0BDAD2" w14:textId="77777777" w:rsidR="00A43E24" w:rsidRDefault="004F665A" w:rsidP="00A43E24">
      <w:p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72F85">
        <w:rPr>
          <w:rFonts w:cstheme="minorHAnsi"/>
          <w:sz w:val="24"/>
          <w:szCs w:val="24"/>
        </w:rPr>
        <w:t xml:space="preserve">Informujemy że: </w:t>
      </w:r>
    </w:p>
    <w:p w14:paraId="5CAD8680" w14:textId="77777777" w:rsidR="00A43E24" w:rsidRDefault="004F665A" w:rsidP="00A43E24">
      <w:pPr>
        <w:pStyle w:val="Akapitzlist"/>
        <w:numPr>
          <w:ilvl w:val="2"/>
          <w:numId w:val="3"/>
        </w:numPr>
        <w:shd w:val="clear" w:color="auto" w:fill="FFFFFF"/>
        <w:tabs>
          <w:tab w:val="clear" w:pos="2160"/>
        </w:tabs>
        <w:autoSpaceDN w:val="0"/>
        <w:spacing w:before="100" w:beforeAutospacing="1" w:after="100" w:afterAutospacing="1" w:line="240" w:lineRule="auto"/>
        <w:ind w:left="426"/>
        <w:jc w:val="both"/>
        <w:rPr>
          <w:rFonts w:cstheme="minorHAnsi"/>
          <w:sz w:val="24"/>
          <w:szCs w:val="24"/>
        </w:rPr>
      </w:pPr>
      <w:r w:rsidRPr="00A43E24">
        <w:rPr>
          <w:rFonts w:cstheme="minorHAnsi"/>
          <w:sz w:val="24"/>
          <w:szCs w:val="24"/>
        </w:rPr>
        <w:t xml:space="preserve">Administratorem Pani/Pana danych osobowych jest Powiatowe Centrum Pomocy Rodzinie z siedzibą ul. Skarbowa 4, 47-200 Kędzierzyn-Koźle. </w:t>
      </w:r>
    </w:p>
    <w:p w14:paraId="4F5D32A4" w14:textId="77777777" w:rsidR="00A43E24" w:rsidRDefault="004F665A" w:rsidP="00A43E24">
      <w:pPr>
        <w:pStyle w:val="Akapitzlist"/>
        <w:numPr>
          <w:ilvl w:val="2"/>
          <w:numId w:val="3"/>
        </w:numPr>
        <w:shd w:val="clear" w:color="auto" w:fill="FFFFFF"/>
        <w:tabs>
          <w:tab w:val="clear" w:pos="2160"/>
        </w:tabs>
        <w:autoSpaceDN w:val="0"/>
        <w:spacing w:before="100" w:beforeAutospacing="1" w:after="100" w:afterAutospacing="1" w:line="240" w:lineRule="auto"/>
        <w:ind w:left="426"/>
        <w:jc w:val="both"/>
        <w:rPr>
          <w:rFonts w:cstheme="minorHAnsi"/>
          <w:sz w:val="24"/>
          <w:szCs w:val="24"/>
        </w:rPr>
      </w:pPr>
      <w:r w:rsidRPr="00A43E24">
        <w:rPr>
          <w:rFonts w:cstheme="minorHAnsi"/>
          <w:sz w:val="24"/>
          <w:szCs w:val="24"/>
        </w:rPr>
        <w:t xml:space="preserve">Inspektorem Ochrony Danych jest Pani Katarzyna Żuchaj, e-mail: </w:t>
      </w:r>
      <w:hyperlink r:id="rId8" w:history="1">
        <w:r w:rsidR="0039707F" w:rsidRPr="00A43E24">
          <w:rPr>
            <w:rStyle w:val="Hipercze"/>
            <w:rFonts w:cstheme="minorHAnsi"/>
            <w:sz w:val="24"/>
            <w:szCs w:val="24"/>
          </w:rPr>
          <w:t>inspektor@kancelaria-odo.pl</w:t>
        </w:r>
      </w:hyperlink>
      <w:r w:rsidRPr="00A43E24">
        <w:rPr>
          <w:rFonts w:cstheme="minorHAnsi"/>
          <w:sz w:val="24"/>
          <w:szCs w:val="24"/>
        </w:rPr>
        <w:t xml:space="preserve">, </w:t>
      </w:r>
    </w:p>
    <w:p w14:paraId="0B75162E" w14:textId="77777777" w:rsidR="006662E2" w:rsidRDefault="004F665A" w:rsidP="006662E2">
      <w:pPr>
        <w:pStyle w:val="Akapitzlist"/>
        <w:numPr>
          <w:ilvl w:val="2"/>
          <w:numId w:val="3"/>
        </w:numPr>
        <w:shd w:val="clear" w:color="auto" w:fill="FFFFFF"/>
        <w:tabs>
          <w:tab w:val="clear" w:pos="2160"/>
        </w:tabs>
        <w:autoSpaceDN w:val="0"/>
        <w:spacing w:before="100" w:beforeAutospacing="1" w:after="100" w:afterAutospacing="1" w:line="240" w:lineRule="auto"/>
        <w:ind w:left="426"/>
        <w:jc w:val="both"/>
        <w:rPr>
          <w:rFonts w:cstheme="minorHAnsi"/>
          <w:sz w:val="24"/>
          <w:szCs w:val="24"/>
        </w:rPr>
      </w:pPr>
      <w:r w:rsidRPr="00A43E24">
        <w:rPr>
          <w:rFonts w:cstheme="minorHAnsi"/>
          <w:sz w:val="24"/>
          <w:szCs w:val="24"/>
        </w:rPr>
        <w:t xml:space="preserve">Pani/Pana dane osobowe przetwarzane będą w celu: </w:t>
      </w:r>
    </w:p>
    <w:p w14:paraId="366F78A2" w14:textId="77777777" w:rsidR="006662E2" w:rsidRDefault="004F665A" w:rsidP="00A4533F">
      <w:pPr>
        <w:pStyle w:val="Akapitzlist"/>
        <w:numPr>
          <w:ilvl w:val="0"/>
          <w:numId w:val="31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6662E2">
        <w:rPr>
          <w:rFonts w:cstheme="minorHAnsi"/>
          <w:sz w:val="24"/>
          <w:szCs w:val="24"/>
        </w:rPr>
        <w:t>oceny kwalifikacji i kandydata</w:t>
      </w:r>
      <w:r w:rsidR="00A43E24" w:rsidRPr="006662E2">
        <w:rPr>
          <w:rFonts w:cstheme="minorHAnsi"/>
          <w:sz w:val="24"/>
          <w:szCs w:val="24"/>
        </w:rPr>
        <w:t xml:space="preserve"> </w:t>
      </w:r>
      <w:r w:rsidRPr="006662E2">
        <w:rPr>
          <w:rFonts w:cstheme="minorHAnsi"/>
          <w:sz w:val="24"/>
          <w:szCs w:val="24"/>
        </w:rPr>
        <w:t>do pracy na określonym stanowisku,</w:t>
      </w:r>
    </w:p>
    <w:p w14:paraId="3F5F9F1A" w14:textId="77777777" w:rsidR="006662E2" w:rsidRDefault="004F665A" w:rsidP="00A4533F">
      <w:pPr>
        <w:pStyle w:val="Akapitzlist"/>
        <w:numPr>
          <w:ilvl w:val="0"/>
          <w:numId w:val="31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95"/>
        <w:jc w:val="both"/>
        <w:rPr>
          <w:rFonts w:cstheme="minorHAnsi"/>
          <w:sz w:val="24"/>
          <w:szCs w:val="24"/>
        </w:rPr>
      </w:pPr>
      <w:r w:rsidRPr="006662E2">
        <w:rPr>
          <w:rFonts w:cstheme="minorHAnsi"/>
          <w:sz w:val="24"/>
          <w:szCs w:val="24"/>
        </w:rPr>
        <w:t>oceny zdolności i umiejętności kandydata potrzebnych do pracy na określonym stanowisku,</w:t>
      </w:r>
    </w:p>
    <w:p w14:paraId="7F973777" w14:textId="004DAFD8" w:rsidR="006662E2" w:rsidRPr="006662E2" w:rsidRDefault="004F665A" w:rsidP="00A4533F">
      <w:pPr>
        <w:pStyle w:val="Akapitzlist"/>
        <w:numPr>
          <w:ilvl w:val="0"/>
          <w:numId w:val="31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6662E2">
        <w:rPr>
          <w:rFonts w:cstheme="minorHAnsi"/>
          <w:sz w:val="24"/>
          <w:szCs w:val="24"/>
        </w:rPr>
        <w:t>wyboru odpowiedniego kandydata/kandydatów</w:t>
      </w:r>
      <w:r w:rsidR="00A43E24" w:rsidRPr="006662E2">
        <w:rPr>
          <w:rFonts w:cstheme="minorHAnsi"/>
          <w:sz w:val="24"/>
          <w:szCs w:val="24"/>
        </w:rPr>
        <w:t xml:space="preserve"> </w:t>
      </w:r>
      <w:r w:rsidRPr="006662E2">
        <w:rPr>
          <w:rFonts w:cstheme="minorHAnsi"/>
          <w:sz w:val="24"/>
          <w:szCs w:val="24"/>
        </w:rPr>
        <w:t>do zatrudnienia na określonym stanowisku.</w:t>
      </w:r>
    </w:p>
    <w:p w14:paraId="7CD794EE" w14:textId="77777777" w:rsidR="006662E2" w:rsidRDefault="004F665A" w:rsidP="00A43E24">
      <w:pPr>
        <w:pStyle w:val="Akapitzlist"/>
        <w:numPr>
          <w:ilvl w:val="2"/>
          <w:numId w:val="3"/>
        </w:numPr>
        <w:shd w:val="clear" w:color="auto" w:fill="FFFFFF"/>
        <w:tabs>
          <w:tab w:val="clear" w:pos="2160"/>
        </w:tabs>
        <w:autoSpaceDN w:val="0"/>
        <w:spacing w:before="100" w:beforeAutospacing="1" w:after="100" w:afterAutospacing="1" w:line="240" w:lineRule="auto"/>
        <w:ind w:left="426"/>
        <w:jc w:val="both"/>
        <w:rPr>
          <w:rFonts w:cstheme="minorHAnsi"/>
          <w:sz w:val="24"/>
          <w:szCs w:val="24"/>
        </w:rPr>
      </w:pPr>
      <w:r w:rsidRPr="006662E2">
        <w:rPr>
          <w:rFonts w:cstheme="minorHAnsi"/>
          <w:sz w:val="24"/>
          <w:szCs w:val="24"/>
        </w:rPr>
        <w:t>Podanie przez Panią/Pana danych osobowych w zakresie wynikającym z art. 221 Kodeksu pracy jest niezbędne, aby uczestniczyć</w:t>
      </w:r>
      <w:r w:rsidR="00A43E24" w:rsidRPr="006662E2">
        <w:rPr>
          <w:rFonts w:cstheme="minorHAnsi"/>
          <w:sz w:val="24"/>
          <w:szCs w:val="24"/>
        </w:rPr>
        <w:t xml:space="preserve"> </w:t>
      </w:r>
      <w:r w:rsidRPr="006662E2">
        <w:rPr>
          <w:rFonts w:cstheme="minorHAnsi"/>
          <w:sz w:val="24"/>
          <w:szCs w:val="24"/>
        </w:rPr>
        <w:t xml:space="preserve">w postępowaniu rekrutacyjnym. Podanie innych danych jest dobrowolne. </w:t>
      </w:r>
    </w:p>
    <w:p w14:paraId="0E61C43A" w14:textId="77777777" w:rsidR="006662E2" w:rsidRDefault="004F665A" w:rsidP="006662E2">
      <w:pPr>
        <w:pStyle w:val="Akapitzlist"/>
        <w:numPr>
          <w:ilvl w:val="2"/>
          <w:numId w:val="3"/>
        </w:numPr>
        <w:shd w:val="clear" w:color="auto" w:fill="FFFFFF"/>
        <w:tabs>
          <w:tab w:val="clear" w:pos="2160"/>
        </w:tabs>
        <w:autoSpaceDN w:val="0"/>
        <w:spacing w:before="100" w:beforeAutospacing="1" w:after="100" w:afterAutospacing="1" w:line="240" w:lineRule="auto"/>
        <w:ind w:left="426"/>
        <w:jc w:val="both"/>
        <w:rPr>
          <w:rFonts w:cstheme="minorHAnsi"/>
          <w:sz w:val="24"/>
          <w:szCs w:val="24"/>
        </w:rPr>
      </w:pPr>
      <w:r w:rsidRPr="006662E2">
        <w:rPr>
          <w:rFonts w:cstheme="minorHAnsi"/>
          <w:sz w:val="24"/>
          <w:szCs w:val="24"/>
        </w:rPr>
        <w:lastRenderedPageBreak/>
        <w:t xml:space="preserve">Odbiorcą Pani/Pana danych osobowych będą podmioty upoważnione na podstawie przepisów prawa. </w:t>
      </w:r>
    </w:p>
    <w:p w14:paraId="37D45504" w14:textId="48FC33F3" w:rsidR="006662E2" w:rsidRPr="006662E2" w:rsidRDefault="004F665A" w:rsidP="006662E2">
      <w:pPr>
        <w:pStyle w:val="Akapitzlist"/>
        <w:numPr>
          <w:ilvl w:val="2"/>
          <w:numId w:val="3"/>
        </w:numPr>
        <w:shd w:val="clear" w:color="auto" w:fill="FFFFFF"/>
        <w:tabs>
          <w:tab w:val="clear" w:pos="2160"/>
        </w:tabs>
        <w:autoSpaceDN w:val="0"/>
        <w:spacing w:before="100" w:beforeAutospacing="1" w:after="100" w:afterAutospacing="1" w:line="240" w:lineRule="auto"/>
        <w:ind w:left="426"/>
        <w:jc w:val="both"/>
        <w:rPr>
          <w:rFonts w:cstheme="minorHAnsi"/>
          <w:sz w:val="24"/>
          <w:szCs w:val="24"/>
        </w:rPr>
      </w:pPr>
      <w:r w:rsidRPr="006662E2">
        <w:rPr>
          <w:rFonts w:cstheme="minorHAnsi"/>
          <w:sz w:val="24"/>
          <w:szCs w:val="24"/>
        </w:rPr>
        <w:t xml:space="preserve">Podstawą przetwarzania Pani/Pana danych osobowych jest: </w:t>
      </w:r>
    </w:p>
    <w:p w14:paraId="0320F8CA" w14:textId="77777777" w:rsidR="006662E2" w:rsidRDefault="004F665A" w:rsidP="00A4533F">
      <w:pPr>
        <w:pStyle w:val="Akapitzlist"/>
        <w:numPr>
          <w:ilvl w:val="0"/>
          <w:numId w:val="32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6662E2">
        <w:rPr>
          <w:rFonts w:cstheme="minorHAnsi"/>
          <w:sz w:val="24"/>
          <w:szCs w:val="24"/>
        </w:rPr>
        <w:t>państwa dane osobowe w zakresie wskazanym w przepisach prawa pracy będą przetwarzane w celu przeprowadzenia obecnego postępowania rekrutacyjnego - art. 6 ust. 1 lit. c Rozporządzenia Parlamentu Europejskiego i Rady (UE) 2016/679 z dnia</w:t>
      </w:r>
      <w:r w:rsidR="006662E2">
        <w:rPr>
          <w:rFonts w:cstheme="minorHAnsi"/>
          <w:sz w:val="24"/>
          <w:szCs w:val="24"/>
        </w:rPr>
        <w:t xml:space="preserve"> </w:t>
      </w:r>
      <w:r w:rsidRPr="006662E2">
        <w:rPr>
          <w:rFonts w:cstheme="minorHAnsi"/>
          <w:sz w:val="24"/>
          <w:szCs w:val="24"/>
        </w:rPr>
        <w:t xml:space="preserve">27 kwietnia 2016 r. </w:t>
      </w:r>
    </w:p>
    <w:p w14:paraId="393EA40A" w14:textId="77411FE3" w:rsidR="006662E2" w:rsidRDefault="004F665A" w:rsidP="00A4533F">
      <w:pPr>
        <w:pStyle w:val="Akapitzlist"/>
        <w:numPr>
          <w:ilvl w:val="0"/>
          <w:numId w:val="32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6662E2">
        <w:rPr>
          <w:rFonts w:cstheme="minorHAnsi"/>
          <w:sz w:val="24"/>
          <w:szCs w:val="24"/>
        </w:rPr>
        <w:t>jeżeli w dokumentach zawarte są szczególne kategorie danych osobowych</w:t>
      </w:r>
      <w:r w:rsidR="00A4533F">
        <w:rPr>
          <w:rFonts w:cstheme="minorHAnsi"/>
          <w:sz w:val="24"/>
          <w:szCs w:val="24"/>
        </w:rPr>
        <w:br/>
      </w:r>
      <w:r w:rsidRPr="006662E2">
        <w:rPr>
          <w:rFonts w:cstheme="minorHAnsi"/>
          <w:sz w:val="24"/>
          <w:szCs w:val="24"/>
        </w:rPr>
        <w:t>(np. pochodzenie rasowe, poglądy polityczne, dane dotyczące stanu zdrowia itd.),</w:t>
      </w:r>
      <w:r w:rsidR="00A4533F">
        <w:rPr>
          <w:rFonts w:cstheme="minorHAnsi"/>
          <w:sz w:val="24"/>
          <w:szCs w:val="24"/>
        </w:rPr>
        <w:br/>
      </w:r>
      <w:r w:rsidRPr="006662E2">
        <w:rPr>
          <w:rFonts w:cstheme="minorHAnsi"/>
          <w:sz w:val="24"/>
          <w:szCs w:val="24"/>
        </w:rPr>
        <w:t>o których mowa w art. 9 ust. 1 Rozporządzenia Parlamentu Europejskiego i Rady (UE) 2016/679 z dnia 27 kwietnia 2016 r., konieczna będzie Państwa zgoda</w:t>
      </w:r>
      <w:r w:rsidR="00A4533F">
        <w:rPr>
          <w:rFonts w:cstheme="minorHAnsi"/>
          <w:sz w:val="24"/>
          <w:szCs w:val="24"/>
        </w:rPr>
        <w:br/>
      </w:r>
      <w:r w:rsidRPr="006662E2">
        <w:rPr>
          <w:rFonts w:cstheme="minorHAnsi"/>
          <w:sz w:val="24"/>
          <w:szCs w:val="24"/>
        </w:rPr>
        <w:t xml:space="preserve">na ich przetwarzanie - art. 9 ust. 2 lit. a Rozporządzenia Parlamentu Europejskiego i Rady (UE) 2016/679 z dnia 27 kwietnia 2016 r, która może zostać odwołana w dowolnym czasie. </w:t>
      </w:r>
    </w:p>
    <w:p w14:paraId="2BF224D3" w14:textId="77777777" w:rsidR="006662E2" w:rsidRDefault="004F665A" w:rsidP="00A4533F">
      <w:pPr>
        <w:pStyle w:val="Akapitzlist"/>
        <w:numPr>
          <w:ilvl w:val="0"/>
          <w:numId w:val="32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6662E2">
        <w:rPr>
          <w:rFonts w:cstheme="minorHAnsi"/>
          <w:sz w:val="24"/>
          <w:szCs w:val="24"/>
        </w:rPr>
        <w:t>przepisy prawa pracy: art. 22 oraz 22 1 ustawy z dnia 26 czerwca 1974 r. Kodeksu pracy</w:t>
      </w:r>
      <w:r w:rsidR="006662E2">
        <w:rPr>
          <w:rFonts w:cstheme="minorHAnsi"/>
          <w:sz w:val="24"/>
          <w:szCs w:val="24"/>
        </w:rPr>
        <w:t xml:space="preserve"> </w:t>
      </w:r>
      <w:r w:rsidRPr="006662E2">
        <w:rPr>
          <w:rFonts w:cstheme="minorHAnsi"/>
          <w:sz w:val="24"/>
          <w:szCs w:val="24"/>
        </w:rPr>
        <w:t xml:space="preserve">(Dz. U. z 2019 r. poz. 1040), </w:t>
      </w:r>
    </w:p>
    <w:p w14:paraId="22F677C6" w14:textId="498FC7D5" w:rsidR="006662E2" w:rsidRPr="006662E2" w:rsidRDefault="004F665A" w:rsidP="00A4533F">
      <w:pPr>
        <w:pStyle w:val="Akapitzlist"/>
        <w:numPr>
          <w:ilvl w:val="0"/>
          <w:numId w:val="32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6662E2">
        <w:rPr>
          <w:rFonts w:cstheme="minorHAnsi"/>
          <w:sz w:val="24"/>
          <w:szCs w:val="24"/>
        </w:rPr>
        <w:t>Ustawa z dnia 21 listopada 2008 r. o pracownikach samorządowych</w:t>
      </w:r>
      <w:r w:rsidR="00A43E24" w:rsidRPr="006662E2">
        <w:rPr>
          <w:rFonts w:cstheme="minorHAnsi"/>
          <w:sz w:val="24"/>
          <w:szCs w:val="24"/>
        </w:rPr>
        <w:br/>
      </w:r>
      <w:r w:rsidRPr="006662E2">
        <w:rPr>
          <w:rFonts w:cstheme="minorHAnsi"/>
          <w:sz w:val="24"/>
          <w:szCs w:val="24"/>
        </w:rPr>
        <w:t xml:space="preserve">(Dz. U. z 2019 r. poz. 1282). </w:t>
      </w:r>
    </w:p>
    <w:p w14:paraId="5FCA3F0B" w14:textId="77777777" w:rsidR="00A4533F" w:rsidRDefault="004F665A" w:rsidP="00A43E24">
      <w:pPr>
        <w:pStyle w:val="Akapitzlist"/>
        <w:numPr>
          <w:ilvl w:val="2"/>
          <w:numId w:val="3"/>
        </w:numPr>
        <w:shd w:val="clear" w:color="auto" w:fill="FFFFFF"/>
        <w:tabs>
          <w:tab w:val="clear" w:pos="2160"/>
        </w:tabs>
        <w:autoSpaceDN w:val="0"/>
        <w:spacing w:before="100" w:beforeAutospacing="1" w:after="100" w:afterAutospacing="1" w:line="240" w:lineRule="auto"/>
        <w:ind w:left="426"/>
        <w:jc w:val="both"/>
        <w:rPr>
          <w:rFonts w:cstheme="minorHAnsi"/>
          <w:sz w:val="24"/>
          <w:szCs w:val="24"/>
        </w:rPr>
      </w:pPr>
      <w:r w:rsidRPr="006662E2">
        <w:rPr>
          <w:rFonts w:cstheme="minorHAnsi"/>
          <w:sz w:val="24"/>
          <w:szCs w:val="24"/>
        </w:rPr>
        <w:t xml:space="preserve">Posiada Pani/Pan prawo do: </w:t>
      </w:r>
    </w:p>
    <w:p w14:paraId="4AD12FA4" w14:textId="77777777" w:rsidR="00A4533F" w:rsidRDefault="004F665A" w:rsidP="00A4533F">
      <w:pPr>
        <w:pStyle w:val="Akapitzlist"/>
        <w:numPr>
          <w:ilvl w:val="0"/>
          <w:numId w:val="33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A4533F">
        <w:rPr>
          <w:rFonts w:cstheme="minorHAnsi"/>
          <w:sz w:val="24"/>
          <w:szCs w:val="24"/>
        </w:rPr>
        <w:t>żądania od Administratora dostępu do swoich danych osobowych, ich sprostowania, usunięcia lub ograniczenia przetwarzania danych osobowych,</w:t>
      </w:r>
    </w:p>
    <w:p w14:paraId="58C5F5BD" w14:textId="77777777" w:rsidR="00A4533F" w:rsidRDefault="004F665A" w:rsidP="00A4533F">
      <w:pPr>
        <w:pStyle w:val="Akapitzlist"/>
        <w:numPr>
          <w:ilvl w:val="0"/>
          <w:numId w:val="33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A4533F">
        <w:rPr>
          <w:rFonts w:cstheme="minorHAnsi"/>
          <w:sz w:val="24"/>
          <w:szCs w:val="24"/>
        </w:rPr>
        <w:t xml:space="preserve">wniesienia sprzeciwu wobec takiego przetwarzania, </w:t>
      </w:r>
    </w:p>
    <w:p w14:paraId="7AA666E0" w14:textId="77777777" w:rsidR="00A4533F" w:rsidRDefault="004F665A" w:rsidP="00A4533F">
      <w:pPr>
        <w:pStyle w:val="Akapitzlist"/>
        <w:numPr>
          <w:ilvl w:val="0"/>
          <w:numId w:val="33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A4533F">
        <w:rPr>
          <w:rFonts w:cstheme="minorHAnsi"/>
          <w:sz w:val="24"/>
          <w:szCs w:val="24"/>
        </w:rPr>
        <w:t>przenoszenia danych,</w:t>
      </w:r>
    </w:p>
    <w:p w14:paraId="7074D07C" w14:textId="77470562" w:rsidR="00A4533F" w:rsidRPr="00A4533F" w:rsidRDefault="004F665A" w:rsidP="00A4533F">
      <w:pPr>
        <w:pStyle w:val="Akapitzlist"/>
        <w:numPr>
          <w:ilvl w:val="0"/>
          <w:numId w:val="33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A4533F">
        <w:rPr>
          <w:rFonts w:cstheme="minorHAnsi"/>
          <w:sz w:val="24"/>
          <w:szCs w:val="24"/>
        </w:rPr>
        <w:t xml:space="preserve">cofnięcia zgody na przetwarzanie danych osobowych, jeżeli przetwarzanie będzie odbywać się na podstawie zgody. </w:t>
      </w:r>
    </w:p>
    <w:p w14:paraId="1BCC9693" w14:textId="77777777" w:rsidR="00A4533F" w:rsidRDefault="004F665A" w:rsidP="00A4533F">
      <w:pPr>
        <w:pStyle w:val="Akapitzlist"/>
        <w:numPr>
          <w:ilvl w:val="2"/>
          <w:numId w:val="3"/>
        </w:numPr>
        <w:shd w:val="clear" w:color="auto" w:fill="FFFFFF"/>
        <w:tabs>
          <w:tab w:val="clear" w:pos="2160"/>
        </w:tabs>
        <w:autoSpaceDN w:val="0"/>
        <w:spacing w:before="100" w:beforeAutospacing="1" w:after="100" w:afterAutospacing="1" w:line="240" w:lineRule="auto"/>
        <w:ind w:left="426"/>
        <w:jc w:val="both"/>
        <w:rPr>
          <w:rFonts w:cstheme="minorHAnsi"/>
          <w:sz w:val="24"/>
          <w:szCs w:val="24"/>
        </w:rPr>
      </w:pPr>
      <w:r w:rsidRPr="00A4533F">
        <w:rPr>
          <w:rFonts w:cstheme="minorHAnsi"/>
          <w:sz w:val="24"/>
          <w:szCs w:val="24"/>
        </w:rPr>
        <w:t>Ma Pani/Pan prawo wniesienia skargi do Prezesa Urzędu Ochrony Danych Osobowych</w:t>
      </w:r>
      <w:r w:rsidR="00A43E24" w:rsidRPr="00A4533F">
        <w:rPr>
          <w:rFonts w:cstheme="minorHAnsi"/>
          <w:sz w:val="24"/>
          <w:szCs w:val="24"/>
        </w:rPr>
        <w:br/>
      </w:r>
      <w:r w:rsidRPr="00A4533F">
        <w:rPr>
          <w:rFonts w:cstheme="minorHAnsi"/>
          <w:sz w:val="24"/>
          <w:szCs w:val="24"/>
        </w:rPr>
        <w:t xml:space="preserve">gdy uzna Pani/Pan, iż przetwarzanie danych osobowych Pani/Pana dotyczących narusza przepisy prawa. </w:t>
      </w:r>
    </w:p>
    <w:p w14:paraId="2BE4EB9D" w14:textId="0CD691FB" w:rsidR="00A4533F" w:rsidRDefault="004F665A" w:rsidP="00A43E24">
      <w:pPr>
        <w:pStyle w:val="Akapitzlist"/>
        <w:numPr>
          <w:ilvl w:val="2"/>
          <w:numId w:val="3"/>
        </w:numPr>
        <w:shd w:val="clear" w:color="auto" w:fill="FFFFFF"/>
        <w:tabs>
          <w:tab w:val="clear" w:pos="2160"/>
        </w:tabs>
        <w:autoSpaceDN w:val="0"/>
        <w:spacing w:before="100" w:beforeAutospacing="1" w:after="100" w:afterAutospacing="1" w:line="240" w:lineRule="auto"/>
        <w:ind w:left="426"/>
        <w:jc w:val="both"/>
        <w:rPr>
          <w:rFonts w:cstheme="minorHAnsi"/>
          <w:sz w:val="24"/>
          <w:szCs w:val="24"/>
        </w:rPr>
      </w:pPr>
      <w:r w:rsidRPr="00A4533F">
        <w:rPr>
          <w:rFonts w:cstheme="minorHAnsi"/>
          <w:sz w:val="24"/>
          <w:szCs w:val="24"/>
        </w:rPr>
        <w:t>Pani/Pana dane osobowe nie podlegają zautomatyzowanemu podejmowaniu decyzji,</w:t>
      </w:r>
      <w:r w:rsidR="00A4533F">
        <w:rPr>
          <w:rFonts w:cstheme="minorHAnsi"/>
          <w:sz w:val="24"/>
          <w:szCs w:val="24"/>
        </w:rPr>
        <w:br/>
      </w:r>
      <w:r w:rsidRPr="00A4533F">
        <w:rPr>
          <w:rFonts w:cstheme="minorHAnsi"/>
          <w:sz w:val="24"/>
          <w:szCs w:val="24"/>
        </w:rPr>
        <w:t xml:space="preserve">w tym profilowaniu. </w:t>
      </w:r>
    </w:p>
    <w:p w14:paraId="39608D74" w14:textId="77777777" w:rsidR="00A4533F" w:rsidRDefault="004F665A" w:rsidP="00A43E24">
      <w:pPr>
        <w:pStyle w:val="Akapitzlist"/>
        <w:numPr>
          <w:ilvl w:val="2"/>
          <w:numId w:val="3"/>
        </w:numPr>
        <w:shd w:val="clear" w:color="auto" w:fill="FFFFFF"/>
        <w:tabs>
          <w:tab w:val="clear" w:pos="2160"/>
        </w:tabs>
        <w:autoSpaceDN w:val="0"/>
        <w:spacing w:before="100" w:beforeAutospacing="1" w:after="100" w:afterAutospacing="1" w:line="240" w:lineRule="auto"/>
        <w:ind w:left="426"/>
        <w:jc w:val="both"/>
        <w:rPr>
          <w:rFonts w:cstheme="minorHAnsi"/>
          <w:sz w:val="24"/>
          <w:szCs w:val="24"/>
        </w:rPr>
      </w:pPr>
      <w:r w:rsidRPr="00A4533F">
        <w:rPr>
          <w:rFonts w:cstheme="minorHAnsi"/>
          <w:sz w:val="24"/>
          <w:szCs w:val="24"/>
        </w:rPr>
        <w:t xml:space="preserve">Pani/Pana dane osobowe będą przechowywane przez niżej wymienione okresy: </w:t>
      </w:r>
    </w:p>
    <w:p w14:paraId="0A538A22" w14:textId="77777777" w:rsidR="00A4533F" w:rsidRDefault="004F665A" w:rsidP="00A4533F">
      <w:pPr>
        <w:pStyle w:val="Akapitzlist"/>
        <w:numPr>
          <w:ilvl w:val="0"/>
          <w:numId w:val="34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A4533F">
        <w:rPr>
          <w:rFonts w:cstheme="minorHAnsi"/>
          <w:sz w:val="24"/>
          <w:szCs w:val="24"/>
        </w:rPr>
        <w:t xml:space="preserve">dokumenty aplikacyjne kandydata, który zostanie wyłoniony w procesie naboru, zostaną dołączone do jego akt osobowych w zakresie wymaganym przepisami prawa. Pozostałe dokumenty zostaną zwrócone. </w:t>
      </w:r>
    </w:p>
    <w:p w14:paraId="38E29359" w14:textId="2A58C91B" w:rsidR="004F665A" w:rsidRPr="00A4533F" w:rsidRDefault="004F665A" w:rsidP="00A4533F">
      <w:pPr>
        <w:pStyle w:val="Akapitzlist"/>
        <w:numPr>
          <w:ilvl w:val="0"/>
          <w:numId w:val="34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A4533F">
        <w:rPr>
          <w:rFonts w:cstheme="minorHAnsi"/>
          <w:sz w:val="24"/>
          <w:szCs w:val="24"/>
        </w:rPr>
        <w:t>dokumenty aplikacyjne pozostałych kandydatów, których dane ujęte zostały</w:t>
      </w:r>
      <w:r w:rsidR="00A4533F">
        <w:rPr>
          <w:rFonts w:cstheme="minorHAnsi"/>
          <w:sz w:val="24"/>
          <w:szCs w:val="24"/>
        </w:rPr>
        <w:br/>
      </w:r>
      <w:r w:rsidRPr="00A4533F">
        <w:rPr>
          <w:rFonts w:cstheme="minorHAnsi"/>
          <w:sz w:val="24"/>
          <w:szCs w:val="24"/>
        </w:rPr>
        <w:t>w protokole</w:t>
      </w:r>
      <w:r w:rsidR="00A4533F">
        <w:rPr>
          <w:rFonts w:cstheme="minorHAnsi"/>
          <w:sz w:val="24"/>
          <w:szCs w:val="24"/>
        </w:rPr>
        <w:t xml:space="preserve"> </w:t>
      </w:r>
      <w:r w:rsidRPr="00A4533F">
        <w:rPr>
          <w:rFonts w:cstheme="minorHAnsi"/>
          <w:sz w:val="24"/>
          <w:szCs w:val="24"/>
        </w:rPr>
        <w:t xml:space="preserve">z naboru przechowuje się przez okres 3 miesięcy od dnia zatrudnienia wybranego kandydata. Po upływie tego okresu dokumenty aplikacyjne zostaną </w:t>
      </w:r>
      <w:r w:rsidR="00B65CCD" w:rsidRPr="00A4533F">
        <w:rPr>
          <w:rFonts w:cstheme="minorHAnsi"/>
          <w:sz w:val="24"/>
          <w:szCs w:val="24"/>
        </w:rPr>
        <w:t>odesłane na adres wskazany</w:t>
      </w:r>
      <w:r w:rsidR="00A4533F">
        <w:rPr>
          <w:rFonts w:cstheme="minorHAnsi"/>
          <w:sz w:val="24"/>
          <w:szCs w:val="24"/>
        </w:rPr>
        <w:t xml:space="preserve"> </w:t>
      </w:r>
      <w:r w:rsidR="00B65CCD" w:rsidRPr="00A4533F">
        <w:rPr>
          <w:rFonts w:cstheme="minorHAnsi"/>
          <w:sz w:val="24"/>
          <w:szCs w:val="24"/>
        </w:rPr>
        <w:t>przez kandydata</w:t>
      </w:r>
      <w:r w:rsidRPr="00A4533F">
        <w:rPr>
          <w:rFonts w:cstheme="minorHAnsi"/>
          <w:sz w:val="24"/>
          <w:szCs w:val="24"/>
        </w:rPr>
        <w:t xml:space="preserve">. </w:t>
      </w:r>
      <w:r w:rsidR="00B65CCD" w:rsidRPr="00A4533F">
        <w:rPr>
          <w:rFonts w:cstheme="minorHAnsi"/>
          <w:sz w:val="24"/>
          <w:szCs w:val="24"/>
        </w:rPr>
        <w:t>W</w:t>
      </w:r>
      <w:r w:rsidRPr="00A4533F">
        <w:rPr>
          <w:rFonts w:cstheme="minorHAnsi"/>
          <w:sz w:val="24"/>
          <w:szCs w:val="24"/>
        </w:rPr>
        <w:t xml:space="preserve"> przypadku możliwości stawiania zarzutów,</w:t>
      </w:r>
      <w:r w:rsidR="00A4533F">
        <w:rPr>
          <w:rFonts w:cstheme="minorHAnsi"/>
          <w:sz w:val="24"/>
          <w:szCs w:val="24"/>
        </w:rPr>
        <w:br/>
      </w:r>
      <w:r w:rsidRPr="00A4533F">
        <w:rPr>
          <w:rFonts w:cstheme="minorHAnsi"/>
          <w:sz w:val="24"/>
          <w:szCs w:val="24"/>
        </w:rPr>
        <w:t>co do dyskryminacji w procesie zatrudnienia – informuje się, że niezgłoszenie zarzutów w terminie 30 dni od daty zakończenia procesu rekrutacji, po odmowie zatrudnienia będzie miało ten skutek, że dane zostaną</w:t>
      </w:r>
      <w:r w:rsidR="00B65CCD" w:rsidRPr="00A4533F">
        <w:rPr>
          <w:rFonts w:cstheme="minorHAnsi"/>
          <w:sz w:val="24"/>
          <w:szCs w:val="24"/>
        </w:rPr>
        <w:t xml:space="preserve"> odesłane na adres zgłoszony przy rekrutacji przez kandydata</w:t>
      </w:r>
      <w:r w:rsidRPr="00A4533F">
        <w:rPr>
          <w:rFonts w:cstheme="minorHAnsi"/>
          <w:sz w:val="24"/>
          <w:szCs w:val="24"/>
        </w:rPr>
        <w:t>.</w:t>
      </w:r>
    </w:p>
    <w:p w14:paraId="7A57FEBE" w14:textId="4B1FDD67" w:rsidR="00465799" w:rsidRDefault="00AE5D7C" w:rsidP="00AE5D7C">
      <w:pPr>
        <w:shd w:val="clear" w:color="auto" w:fill="FFFFFF"/>
        <w:autoSpaceDN w:val="0"/>
        <w:spacing w:after="0" w:line="240" w:lineRule="auto"/>
        <w:ind w:left="495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</w:t>
      </w:r>
    </w:p>
    <w:p w14:paraId="0F20FFF8" w14:textId="32B841BF" w:rsidR="00AE5D7C" w:rsidRDefault="00AE5D7C" w:rsidP="00AE5D7C">
      <w:pPr>
        <w:shd w:val="clear" w:color="auto" w:fill="FFFFFF"/>
        <w:autoSpaceDN w:val="0"/>
        <w:spacing w:after="0" w:line="240" w:lineRule="auto"/>
        <w:ind w:left="495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Powiatowego </w:t>
      </w:r>
      <w:r w:rsidR="00530B03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entrum Pomocy Rodzinie</w:t>
      </w:r>
    </w:p>
    <w:p w14:paraId="4EF78CBB" w14:textId="2DA5FD4C" w:rsidR="00AE5D7C" w:rsidRDefault="00AE5D7C" w:rsidP="00AE5D7C">
      <w:pPr>
        <w:shd w:val="clear" w:color="auto" w:fill="FFFFFF"/>
        <w:autoSpaceDN w:val="0"/>
        <w:spacing w:after="0" w:line="240" w:lineRule="auto"/>
        <w:ind w:left="495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Kędzierzynie-Koźlu</w:t>
      </w:r>
    </w:p>
    <w:p w14:paraId="208EC8DD" w14:textId="6CA0DE2E" w:rsidR="00AE5D7C" w:rsidRPr="00372F85" w:rsidRDefault="00AE5D7C" w:rsidP="00AE5D7C">
      <w:pPr>
        <w:shd w:val="clear" w:color="auto" w:fill="FFFFFF"/>
        <w:autoSpaceDN w:val="0"/>
        <w:spacing w:after="0" w:line="240" w:lineRule="auto"/>
        <w:ind w:left="495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mgr Marzena Nikel</w:t>
      </w:r>
    </w:p>
    <w:sectPr w:rsidR="00AE5D7C" w:rsidRPr="00372F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5364" w14:textId="77777777" w:rsidR="00AD0915" w:rsidRDefault="00AD0915" w:rsidP="005D19CB">
      <w:pPr>
        <w:spacing w:after="0" w:line="240" w:lineRule="auto"/>
      </w:pPr>
      <w:r>
        <w:separator/>
      </w:r>
    </w:p>
  </w:endnote>
  <w:endnote w:type="continuationSeparator" w:id="0">
    <w:p w14:paraId="497251D7" w14:textId="77777777" w:rsidR="00AD0915" w:rsidRDefault="00AD0915" w:rsidP="005D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16927537"/>
      <w:docPartObj>
        <w:docPartGallery w:val="Page Numbers (Bottom of Page)"/>
        <w:docPartUnique/>
      </w:docPartObj>
    </w:sdtPr>
    <w:sdtContent>
      <w:p w14:paraId="7930E2D4" w14:textId="77777777" w:rsidR="005D19CB" w:rsidRPr="005D19CB" w:rsidRDefault="005D19CB" w:rsidP="00C44478">
        <w:pPr>
          <w:pStyle w:val="Stopka"/>
          <w:jc w:val="center"/>
          <w:rPr>
            <w:rFonts w:ascii="Times New Roman" w:hAnsi="Times New Roman" w:cs="Times New Roman"/>
          </w:rPr>
        </w:pPr>
        <w:r w:rsidRPr="00C44478">
          <w:rPr>
            <w:rFonts w:cstheme="minorHAnsi"/>
          </w:rPr>
          <w:fldChar w:fldCharType="begin"/>
        </w:r>
        <w:r w:rsidRPr="00C44478">
          <w:rPr>
            <w:rFonts w:cstheme="minorHAnsi"/>
          </w:rPr>
          <w:instrText>PAGE   \* MERGEFORMAT</w:instrText>
        </w:r>
        <w:r w:rsidRPr="00C44478">
          <w:rPr>
            <w:rFonts w:cstheme="minorHAnsi"/>
          </w:rPr>
          <w:fldChar w:fldCharType="separate"/>
        </w:r>
        <w:r w:rsidRPr="00C44478">
          <w:rPr>
            <w:rFonts w:cstheme="minorHAnsi"/>
          </w:rPr>
          <w:t>2</w:t>
        </w:r>
        <w:r w:rsidRPr="00C44478">
          <w:rPr>
            <w:rFonts w:cstheme="minorHAnsi"/>
          </w:rPr>
          <w:fldChar w:fldCharType="end"/>
        </w:r>
      </w:p>
    </w:sdtContent>
  </w:sdt>
  <w:p w14:paraId="637AE06A" w14:textId="77777777" w:rsidR="005D19CB" w:rsidRDefault="005D19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1F67" w14:textId="77777777" w:rsidR="00AD0915" w:rsidRDefault="00AD0915" w:rsidP="005D19CB">
      <w:pPr>
        <w:spacing w:after="0" w:line="240" w:lineRule="auto"/>
      </w:pPr>
      <w:r>
        <w:separator/>
      </w:r>
    </w:p>
  </w:footnote>
  <w:footnote w:type="continuationSeparator" w:id="0">
    <w:p w14:paraId="42CADF5B" w14:textId="77777777" w:rsidR="00AD0915" w:rsidRDefault="00AD0915" w:rsidP="005D1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0391"/>
    <w:multiLevelType w:val="hybridMultilevel"/>
    <w:tmpl w:val="85FC7516"/>
    <w:lvl w:ilvl="0" w:tplc="38D803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1394"/>
    <w:multiLevelType w:val="multilevel"/>
    <w:tmpl w:val="72E88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0BCB"/>
    <w:multiLevelType w:val="hybridMultilevel"/>
    <w:tmpl w:val="A7840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0348F"/>
    <w:multiLevelType w:val="hybridMultilevel"/>
    <w:tmpl w:val="E83C02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89136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275DD7"/>
    <w:multiLevelType w:val="hybridMultilevel"/>
    <w:tmpl w:val="8B20C4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7261617"/>
    <w:multiLevelType w:val="hybridMultilevel"/>
    <w:tmpl w:val="7AE4F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30BE0"/>
    <w:multiLevelType w:val="hybridMultilevel"/>
    <w:tmpl w:val="151E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A86B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571B"/>
    <w:multiLevelType w:val="hybridMultilevel"/>
    <w:tmpl w:val="AE7403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6D1871"/>
    <w:multiLevelType w:val="multilevel"/>
    <w:tmpl w:val="118E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47964"/>
    <w:multiLevelType w:val="hybridMultilevel"/>
    <w:tmpl w:val="6B7CDB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82C26A5"/>
    <w:multiLevelType w:val="hybridMultilevel"/>
    <w:tmpl w:val="796A4A4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D634DA7"/>
    <w:multiLevelType w:val="hybridMultilevel"/>
    <w:tmpl w:val="910042B0"/>
    <w:lvl w:ilvl="0" w:tplc="DB6ECE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36E037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2565BD"/>
    <w:multiLevelType w:val="hybridMultilevel"/>
    <w:tmpl w:val="9E56E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C400D"/>
    <w:multiLevelType w:val="multilevel"/>
    <w:tmpl w:val="118E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817D2"/>
    <w:multiLevelType w:val="hybridMultilevel"/>
    <w:tmpl w:val="12F4762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DDC3AC7"/>
    <w:multiLevelType w:val="hybridMultilevel"/>
    <w:tmpl w:val="570E36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9845A62"/>
    <w:multiLevelType w:val="hybridMultilevel"/>
    <w:tmpl w:val="42B0D1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E2936"/>
    <w:multiLevelType w:val="hybridMultilevel"/>
    <w:tmpl w:val="55F626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9408E3"/>
    <w:multiLevelType w:val="hybridMultilevel"/>
    <w:tmpl w:val="EE58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67402"/>
    <w:multiLevelType w:val="hybridMultilevel"/>
    <w:tmpl w:val="67D0168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3487C4B"/>
    <w:multiLevelType w:val="hybridMultilevel"/>
    <w:tmpl w:val="5B821548"/>
    <w:lvl w:ilvl="0" w:tplc="08A86B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60749E"/>
    <w:multiLevelType w:val="hybridMultilevel"/>
    <w:tmpl w:val="5C1C020E"/>
    <w:lvl w:ilvl="0" w:tplc="08A86B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AF33A5"/>
    <w:multiLevelType w:val="multilevel"/>
    <w:tmpl w:val="F76EB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1F042DD"/>
    <w:multiLevelType w:val="hybridMultilevel"/>
    <w:tmpl w:val="FDECCF2C"/>
    <w:lvl w:ilvl="0" w:tplc="5E844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E75694"/>
    <w:multiLevelType w:val="hybridMultilevel"/>
    <w:tmpl w:val="4E86E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F5EBB"/>
    <w:multiLevelType w:val="hybridMultilevel"/>
    <w:tmpl w:val="23587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A54D4"/>
    <w:multiLevelType w:val="multilevel"/>
    <w:tmpl w:val="B5CC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11740"/>
    <w:multiLevelType w:val="hybridMultilevel"/>
    <w:tmpl w:val="43BE2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4235A"/>
    <w:multiLevelType w:val="hybridMultilevel"/>
    <w:tmpl w:val="F25A2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058F7"/>
    <w:multiLevelType w:val="multilevel"/>
    <w:tmpl w:val="A2CE621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43179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80043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70677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9728858">
    <w:abstractNumId w:val="2"/>
  </w:num>
  <w:num w:numId="5" w16cid:durableId="1730810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1663892">
    <w:abstractNumId w:val="22"/>
  </w:num>
  <w:num w:numId="7" w16cid:durableId="1533955326">
    <w:abstractNumId w:val="23"/>
  </w:num>
  <w:num w:numId="8" w16cid:durableId="103018536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83112144">
    <w:abstractNumId w:val="31"/>
  </w:num>
  <w:num w:numId="10" w16cid:durableId="315884016">
    <w:abstractNumId w:val="7"/>
  </w:num>
  <w:num w:numId="11" w16cid:durableId="346836333">
    <w:abstractNumId w:val="2"/>
  </w:num>
  <w:num w:numId="12" w16cid:durableId="986128887">
    <w:abstractNumId w:val="1"/>
  </w:num>
  <w:num w:numId="13" w16cid:durableId="258414425">
    <w:abstractNumId w:val="18"/>
  </w:num>
  <w:num w:numId="14" w16cid:durableId="1504393756">
    <w:abstractNumId w:val="15"/>
  </w:num>
  <w:num w:numId="15" w16cid:durableId="1235621564">
    <w:abstractNumId w:val="9"/>
  </w:num>
  <w:num w:numId="16" w16cid:durableId="244724873">
    <w:abstractNumId w:val="4"/>
  </w:num>
  <w:num w:numId="17" w16cid:durableId="1601446604">
    <w:abstractNumId w:val="25"/>
  </w:num>
  <w:num w:numId="18" w16cid:durableId="2073964156">
    <w:abstractNumId w:val="0"/>
  </w:num>
  <w:num w:numId="19" w16cid:durableId="1014579">
    <w:abstractNumId w:val="26"/>
  </w:num>
  <w:num w:numId="20" w16cid:durableId="584191981">
    <w:abstractNumId w:val="30"/>
  </w:num>
  <w:num w:numId="21" w16cid:durableId="1750689355">
    <w:abstractNumId w:val="29"/>
  </w:num>
  <w:num w:numId="22" w16cid:durableId="447819254">
    <w:abstractNumId w:val="12"/>
  </w:num>
  <w:num w:numId="23" w16cid:durableId="911542374">
    <w:abstractNumId w:val="8"/>
  </w:num>
  <w:num w:numId="24" w16cid:durableId="830484649">
    <w:abstractNumId w:val="24"/>
  </w:num>
  <w:num w:numId="25" w16cid:durableId="1443723747">
    <w:abstractNumId w:val="13"/>
  </w:num>
  <w:num w:numId="26" w16cid:durableId="310446822">
    <w:abstractNumId w:val="14"/>
  </w:num>
  <w:num w:numId="27" w16cid:durableId="654146546">
    <w:abstractNumId w:val="17"/>
  </w:num>
  <w:num w:numId="28" w16cid:durableId="1981615229">
    <w:abstractNumId w:val="16"/>
  </w:num>
  <w:num w:numId="29" w16cid:durableId="1460535573">
    <w:abstractNumId w:val="11"/>
  </w:num>
  <w:num w:numId="30" w16cid:durableId="643461983">
    <w:abstractNumId w:val="21"/>
  </w:num>
  <w:num w:numId="31" w16cid:durableId="1906798601">
    <w:abstractNumId w:val="19"/>
  </w:num>
  <w:num w:numId="32" w16cid:durableId="1064336330">
    <w:abstractNumId w:val="10"/>
  </w:num>
  <w:num w:numId="33" w16cid:durableId="2103795325">
    <w:abstractNumId w:val="3"/>
  </w:num>
  <w:num w:numId="34" w16cid:durableId="1259564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AA"/>
    <w:rsid w:val="00052CEB"/>
    <w:rsid w:val="001314EB"/>
    <w:rsid w:val="00151E16"/>
    <w:rsid w:val="001777AA"/>
    <w:rsid w:val="001D3B9F"/>
    <w:rsid w:val="002516F4"/>
    <w:rsid w:val="00264939"/>
    <w:rsid w:val="00295000"/>
    <w:rsid w:val="002A7A97"/>
    <w:rsid w:val="0033418E"/>
    <w:rsid w:val="00372F85"/>
    <w:rsid w:val="0039707F"/>
    <w:rsid w:val="00456423"/>
    <w:rsid w:val="004B035B"/>
    <w:rsid w:val="004C39DC"/>
    <w:rsid w:val="004C3FCF"/>
    <w:rsid w:val="004E3E19"/>
    <w:rsid w:val="004F665A"/>
    <w:rsid w:val="00530B03"/>
    <w:rsid w:val="0057388E"/>
    <w:rsid w:val="005D19CB"/>
    <w:rsid w:val="00610F2A"/>
    <w:rsid w:val="00646C71"/>
    <w:rsid w:val="006576A1"/>
    <w:rsid w:val="006662E2"/>
    <w:rsid w:val="007058C0"/>
    <w:rsid w:val="007507F2"/>
    <w:rsid w:val="0078049B"/>
    <w:rsid w:val="007E0961"/>
    <w:rsid w:val="0083306E"/>
    <w:rsid w:val="00883C9B"/>
    <w:rsid w:val="008E7301"/>
    <w:rsid w:val="009137D1"/>
    <w:rsid w:val="00994679"/>
    <w:rsid w:val="009A49C4"/>
    <w:rsid w:val="00A43E24"/>
    <w:rsid w:val="00A4533F"/>
    <w:rsid w:val="00AD0915"/>
    <w:rsid w:val="00AE0D90"/>
    <w:rsid w:val="00AE5D7C"/>
    <w:rsid w:val="00B13434"/>
    <w:rsid w:val="00B32D96"/>
    <w:rsid w:val="00B65CCD"/>
    <w:rsid w:val="00BA151A"/>
    <w:rsid w:val="00C24AD8"/>
    <w:rsid w:val="00C44478"/>
    <w:rsid w:val="00D04E1E"/>
    <w:rsid w:val="00DA503D"/>
    <w:rsid w:val="00E20E99"/>
    <w:rsid w:val="00E54DED"/>
    <w:rsid w:val="00EA3698"/>
    <w:rsid w:val="00F9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39943"/>
  <w15:docId w15:val="{E1E97B13-35BF-46DB-9F52-5BA4D6C8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7A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7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1777AA"/>
    <w:pPr>
      <w:ind w:left="720"/>
      <w:contextualSpacing/>
    </w:pPr>
  </w:style>
  <w:style w:type="character" w:styleId="Pogrubienie">
    <w:name w:val="Strong"/>
    <w:basedOn w:val="Domylnaczcionkaakapitu"/>
    <w:qFormat/>
    <w:rsid w:val="001777AA"/>
    <w:rPr>
      <w:b/>
      <w:bCs/>
    </w:rPr>
  </w:style>
  <w:style w:type="paragraph" w:customStyle="1" w:styleId="Standard">
    <w:name w:val="Standard"/>
    <w:rsid w:val="00E20E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A7A9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A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A97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9C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9C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ancelaria-od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cprkkozle.pl/b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1429</Words>
  <Characters>8575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Komputer</dc:creator>
  <cp:lastModifiedBy>Monika Koziarska</cp:lastModifiedBy>
  <cp:revision>15</cp:revision>
  <cp:lastPrinted>2019-12-27T12:24:00Z</cp:lastPrinted>
  <dcterms:created xsi:type="dcterms:W3CDTF">2019-12-27T12:24:00Z</dcterms:created>
  <dcterms:modified xsi:type="dcterms:W3CDTF">2023-07-20T09:05:00Z</dcterms:modified>
</cp:coreProperties>
</file>