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D9" w:rsidRPr="003B09B5" w:rsidRDefault="008D6BC6" w:rsidP="002F2DD9">
      <w:pPr>
        <w:pBdr>
          <w:bottom w:val="single" w:sz="12" w:space="0" w:color="F0F0F0"/>
        </w:pBd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ZASADY REKRUTACJI DO </w:t>
      </w:r>
      <w:r w:rsidR="005B44C3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PUBLICZNYCH </w:t>
      </w:r>
      <w:r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PRZEDSZKOLI PROWADZONYCH PRZEZ GMINĘ </w:t>
      </w:r>
      <w:r w:rsidR="00F74D28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KĘDZIERZYN-KOŹLE NA</w:t>
      </w:r>
      <w:r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 SZKOLNY 20</w:t>
      </w:r>
      <w:r w:rsidR="00CF60F3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DC0931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127081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B51964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DC0931" w:rsidRPr="003B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:rsidR="00D27BBE" w:rsidRDefault="00D27BBE" w:rsidP="002F2DD9">
      <w:pPr>
        <w:pBdr>
          <w:bottom w:val="single" w:sz="12" w:space="0" w:color="F0F0F0"/>
        </w:pBd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>Ilekroć w zasadach jest mowa o rodzicach należy przez to rozumie</w:t>
      </w:r>
      <w:r w:rsidR="00FB26ED"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>ć</w:t>
      </w:r>
      <w:r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 xml:space="preserve"> również opiekunów prawnych.</w:t>
      </w:r>
    </w:p>
    <w:p w:rsidR="003B09B5" w:rsidRPr="003B09B5" w:rsidRDefault="003B09B5" w:rsidP="002F2DD9">
      <w:pPr>
        <w:pBdr>
          <w:bottom w:val="single" w:sz="12" w:space="0" w:color="F0F0F0"/>
        </w:pBd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F74D28" w:rsidRPr="003B09B5" w:rsidRDefault="00106108" w:rsidP="000D6088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  <w:t>ZASADY OGÓLNE</w:t>
      </w:r>
    </w:p>
    <w:p w:rsidR="00106108" w:rsidRPr="003B09B5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Postępowanie rekrutacyjne do przedszkoli 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przeprowadzane </w:t>
      </w:r>
      <w:r w:rsidR="0078690F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jest</w:t>
      </w:r>
      <w:r w:rsidR="0078690F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, co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roku na kolejny rok szkolny 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na wolne </w:t>
      </w:r>
      <w:r w:rsidR="004049A5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miejsca </w:t>
      </w:r>
      <w:r w:rsid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                      </w:t>
      </w:r>
      <w:r w:rsidR="004049A5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w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 przedszkolach.</w:t>
      </w:r>
    </w:p>
    <w:p w:rsidR="00F74D28" w:rsidRPr="003B09B5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</w:p>
    <w:p w:rsidR="00106108" w:rsidRPr="003B09B5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 postępowaniu rekrutacyjnym biorą udział dzieci 3, 4, 5 i 6 letnie urodzone w </w:t>
      </w:r>
      <w:r w:rsidR="00CF60F3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latach </w:t>
      </w:r>
      <w:r w:rsidR="00DC0931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2020, </w:t>
      </w:r>
      <w:r w:rsidR="00CF60F3" w:rsidRPr="003B09B5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DC0931" w:rsidRPr="003B09B5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CF60F3" w:rsidRPr="003B09B5">
        <w:rPr>
          <w:rFonts w:ascii="Times New Roman" w:eastAsia="Times New Roman" w:hAnsi="Times New Roman"/>
          <w:sz w:val="20"/>
          <w:szCs w:val="20"/>
          <w:lang w:eastAsia="pl-PL"/>
        </w:rPr>
        <w:t>, 201</w:t>
      </w:r>
      <w:r w:rsidR="00DC0931" w:rsidRPr="003B09B5">
        <w:rPr>
          <w:rFonts w:ascii="Times New Roman" w:eastAsia="Times New Roman" w:hAnsi="Times New Roman"/>
          <w:sz w:val="20"/>
          <w:szCs w:val="20"/>
          <w:lang w:eastAsia="pl-PL"/>
        </w:rPr>
        <w:t>8 i 2017</w:t>
      </w:r>
      <w:r w:rsidR="00CF60F3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zamieszkałe </w:t>
      </w:r>
      <w:r w:rsidR="00C1451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na terenie gminy 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Kędzierzyn-Koźl</w:t>
      </w:r>
      <w:r w:rsidR="00C14518" w:rsidRPr="003B09B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13724" w:rsidRPr="003B09B5" w:rsidRDefault="00E13724" w:rsidP="000D6088">
      <w:pPr>
        <w:pStyle w:val="Akapitzlist"/>
        <w:spacing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13724" w:rsidRPr="003B09B5" w:rsidRDefault="00E13724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Dziecko uzyskuje prawo do korzystania z wychowania przedszkolnego z początkiem roku szkolnego w roku kalendarzowym, w którym kończy 3 lata </w:t>
      </w:r>
      <w:r w:rsidRPr="003B09B5">
        <w:rPr>
          <w:rFonts w:ascii="Times New Roman" w:eastAsia="Times New Roman" w:hAnsi="Times New Roman"/>
          <w:i/>
          <w:sz w:val="20"/>
          <w:szCs w:val="20"/>
          <w:lang w:eastAsia="pl-PL"/>
        </w:rPr>
        <w:t>(art. 31 ust. 6 i 7 ustawy Prawo oświatowe).</w:t>
      </w:r>
    </w:p>
    <w:p w:rsidR="00F74D28" w:rsidRPr="003B09B5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6108" w:rsidRPr="003B09B5" w:rsidRDefault="00106108" w:rsidP="000D608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Dziec</w:t>
      </w:r>
      <w:r w:rsidR="00D27BBE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ko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 </w:t>
      </w:r>
      <w:r w:rsidR="00D27BBE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w wieku 6 lat obowiązane jest 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odbyć roczne przygotowanie </w:t>
      </w:r>
      <w:r w:rsidR="00E54C05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przedszkolne </w:t>
      </w:r>
      <w:r w:rsidR="00E54C05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w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przedszkolu</w:t>
      </w:r>
      <w:r w:rsidR="00D27BBE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, oddziale przedszkolnym w szkole podstawowej 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lub innej formie wychowania przedszkolnego</w:t>
      </w:r>
      <w:r w:rsidR="00D27BBE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. Obowiązek ten odbywa </w:t>
      </w:r>
      <w:r w:rsidR="004049A5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się </w:t>
      </w:r>
      <w:r w:rsid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                       </w:t>
      </w:r>
      <w:r w:rsidR="004049A5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z</w:t>
      </w:r>
      <w:r w:rsidR="00D27BBE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początkiem roku szkolnego w roku kalendarzowym, w którym dziecko kończy 6 </w:t>
      </w:r>
      <w:r w:rsidR="002111CC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lat</w:t>
      </w:r>
      <w:r w:rsidR="002111CC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 (art</w:t>
      </w:r>
      <w:r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 xml:space="preserve">. 31, </w:t>
      </w:r>
      <w:r w:rsidR="00D27BBE"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>ust. 4 i ust. 5 u</w:t>
      </w:r>
      <w:r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>stawy Prawo Oświatowe</w:t>
      </w:r>
      <w:r w:rsidR="00D27BBE"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>)</w:t>
      </w:r>
      <w:r w:rsidRPr="003B09B5"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  <w:t xml:space="preserve">.  </w:t>
      </w:r>
    </w:p>
    <w:p w:rsidR="00F74D28" w:rsidRPr="003B09B5" w:rsidRDefault="00F74D28" w:rsidP="000D6088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</w:p>
    <w:p w:rsidR="00106108" w:rsidRPr="003B09B5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Postępowanie rekrutacyjne prowadzone jest w terminach określonych w </w:t>
      </w:r>
      <w:r w:rsidR="008C7A68" w:rsidRPr="003B09B5">
        <w:rPr>
          <w:rFonts w:ascii="Times New Roman" w:eastAsia="Times New Roman" w:hAnsi="Times New Roman"/>
          <w:sz w:val="20"/>
          <w:szCs w:val="20"/>
          <w:lang w:eastAsia="pl-PL"/>
        </w:rPr>
        <w:t>harmonogramie określonym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Zarządzen</w:t>
      </w:r>
      <w:r w:rsidR="00F052C5" w:rsidRPr="003B09B5">
        <w:rPr>
          <w:rFonts w:ascii="Times New Roman" w:eastAsia="Times New Roman" w:hAnsi="Times New Roman"/>
          <w:sz w:val="20"/>
          <w:szCs w:val="20"/>
          <w:lang w:eastAsia="pl-PL"/>
        </w:rPr>
        <w:t>iem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Prezydenta Miasta Kędzierzyn-Koźle</w:t>
      </w:r>
      <w:r w:rsidR="00EF54FD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i przeprowadzane jest przez komisję rekrutacyjną</w:t>
      </w:r>
      <w:r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,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powołaną przez dyrektora przedszkola, który wyznacza przewodniczącego tej komisji.</w:t>
      </w:r>
    </w:p>
    <w:p w:rsidR="00F74D28" w:rsidRPr="003B09B5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6108" w:rsidRPr="003B09B5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Przydział dzieci do konkretnych oddziałów w przedszkolach nastąpi po zakończeniu postępowania rekrutacyjnego. Organizacja grup przedszkolnych (jednorodnych wiekowo lub mieszanych) uzależniona będzie od liczby i wieku dzieci kontynuujących edukację </w:t>
      </w:r>
      <w:r w:rsidR="00E54C05" w:rsidRPr="003B09B5">
        <w:rPr>
          <w:rFonts w:ascii="Times New Roman" w:eastAsia="Times New Roman" w:hAnsi="Times New Roman"/>
          <w:sz w:val="20"/>
          <w:szCs w:val="20"/>
          <w:lang w:eastAsia="pl-PL"/>
        </w:rPr>
        <w:t>przedszkolną i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przyjętych w </w:t>
      </w:r>
      <w:r w:rsidR="00D27BBE" w:rsidRPr="003B09B5">
        <w:rPr>
          <w:rFonts w:ascii="Times New Roman" w:eastAsia="Times New Roman" w:hAnsi="Times New Roman"/>
          <w:sz w:val="20"/>
          <w:szCs w:val="20"/>
          <w:lang w:eastAsia="pl-PL"/>
        </w:rPr>
        <w:t>procesie rekrutacyjnym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106108" w:rsidRPr="003B09B5" w:rsidRDefault="00106108" w:rsidP="000D608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</w:p>
    <w:p w:rsidR="000D6088" w:rsidRPr="003B09B5" w:rsidRDefault="008C7A68" w:rsidP="000D608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  <w:t>II. KONTYNUACJA EDUKACJI PREDSZKOLNEJ</w:t>
      </w:r>
    </w:p>
    <w:p w:rsidR="008C7A68" w:rsidRPr="003B09B5" w:rsidRDefault="008C7A6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Rodzice, których dzieci będą kontynuować edukację przedszkolną w dotychczasowym  przedszkolu, składają </w:t>
      </w: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Deklarację o kontynuowaniu wychowania przedszkolnego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na kolejny rok szkolny, </w:t>
      </w:r>
      <w:r w:rsidR="002111CC" w:rsidRPr="003B09B5">
        <w:rPr>
          <w:rFonts w:ascii="Times New Roman" w:eastAsia="Times New Roman" w:hAnsi="Times New Roman"/>
          <w:sz w:val="20"/>
          <w:szCs w:val="20"/>
          <w:lang w:eastAsia="pl-PL"/>
        </w:rPr>
        <w:t>zgodnie</w:t>
      </w:r>
      <w:r w:rsidR="004049A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111CC" w:rsidRPr="003B09B5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harmonogramem rekrutacji</w:t>
      </w:r>
      <w:r w:rsidR="00D545BA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(od </w:t>
      </w:r>
      <w:r w:rsidR="00E12BB4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6</w:t>
      </w:r>
      <w:r w:rsidR="001769ED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lutego do </w:t>
      </w:r>
      <w:r w:rsidR="00CA252C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1</w:t>
      </w:r>
      <w:r w:rsidR="00E12BB4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3</w:t>
      </w:r>
      <w:r w:rsidR="001769ED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lutego 202</w:t>
      </w:r>
      <w:r w:rsidR="00E12BB4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3</w:t>
      </w:r>
      <w:r w:rsidR="00D27BBE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</w:t>
      </w:r>
      <w:r w:rsidR="00AC25FD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r.). W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przypadku kontynuacji, dzieci mają zagwarantowane miejsce w </w:t>
      </w:r>
      <w:r w:rsidR="00E12BB4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dotychczasowym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przedszkolu.</w:t>
      </w:r>
    </w:p>
    <w:p w:rsidR="008C7A68" w:rsidRPr="003B09B5" w:rsidRDefault="008C7A68" w:rsidP="00126BC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</w:p>
    <w:p w:rsidR="008C7A68" w:rsidRPr="003B09B5" w:rsidRDefault="008C7A68" w:rsidP="00126BC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2. </w:t>
      </w:r>
      <w:r w:rsidR="00D83B08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Rodzice składający deklarację o kontynuacji wychowania przedszkolnego, nie biorą </w:t>
      </w:r>
      <w:r w:rsidR="00E54C05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udziału w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rekrutacji.</w:t>
      </w:r>
    </w:p>
    <w:p w:rsidR="00D83B08" w:rsidRPr="003B09B5" w:rsidRDefault="00D83B08" w:rsidP="00126BC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</w:p>
    <w:p w:rsidR="000D6088" w:rsidRPr="003B09B5" w:rsidRDefault="00D83B08" w:rsidP="00126BC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  <w:t>III. POSTĘPOWANIE REKRUTACYJNE</w:t>
      </w:r>
    </w:p>
    <w:p w:rsidR="00D83B08" w:rsidRPr="003B09B5" w:rsidRDefault="00D83B08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ab/>
        <w:t>Dzieci urodzone w 201</w:t>
      </w:r>
      <w:r w:rsidR="00E12BB4" w:rsidRPr="003B09B5">
        <w:rPr>
          <w:rFonts w:ascii="Times New Roman" w:eastAsia="Times New Roman" w:hAnsi="Times New Roman"/>
          <w:sz w:val="20"/>
          <w:szCs w:val="20"/>
          <w:lang w:eastAsia="pl-PL"/>
        </w:rPr>
        <w:t>7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roku (6-latki) zapisywane do przedszkola po raz pierwszy, przyjmowane są na podstawie wypełnionego wniosku bez załączania dokumentów potwierdzających spełnianie kryteriów.</w:t>
      </w:r>
    </w:p>
    <w:p w:rsidR="00D83B08" w:rsidRPr="003B09B5" w:rsidRDefault="00D83B08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FE6086" w:rsidRPr="003B09B5" w:rsidRDefault="00D83B08" w:rsidP="00F3446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Rodzice zapisując dziecko do przedszkola po raz pierwszy, wypełniają w formie elektronicznej </w:t>
      </w:r>
      <w:r w:rsidR="002111CC" w:rsidRPr="003B09B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Wniosek o</w:t>
      </w:r>
      <w:r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przyjęcie do publicznego przedszkola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znajdujący się na stronie internetowej pod adresem </w:t>
      </w:r>
      <w:hyperlink r:id="rId8" w:history="1">
        <w:r w:rsidR="00F42ECC" w:rsidRPr="003B09B5">
          <w:rPr>
            <w:rStyle w:val="Hipercze"/>
            <w:rFonts w:ascii="Times New Roman" w:eastAsia="Times New Roman" w:hAnsi="Times New Roman"/>
            <w:bCs/>
            <w:sz w:val="20"/>
            <w:szCs w:val="20"/>
            <w:lang w:eastAsia="pl-PL"/>
          </w:rPr>
          <w:t>www.kedzierzynkozle.przedszkola.vnabor.pl</w:t>
        </w:r>
      </w:hyperlink>
      <w:r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 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Osoby niemające dostępu do Internetu wypełniają go odręcznie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4049A5" w:rsidRPr="003B09B5">
        <w:rPr>
          <w:rFonts w:ascii="Times New Roman" w:eastAsia="Times New Roman" w:hAnsi="Times New Roman"/>
          <w:sz w:val="20"/>
          <w:szCs w:val="20"/>
          <w:lang w:eastAsia="pl-PL"/>
        </w:rPr>
        <w:t>Wnioski w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formie papierowej można 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>pobrać w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każdym przedszkolu lub wydrukować ze strony internetowej elektronicznego systemu. </w:t>
      </w:r>
    </w:p>
    <w:p w:rsidR="00FE6086" w:rsidRPr="003B09B5" w:rsidRDefault="00FE6086" w:rsidP="00126BC0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D7909" w:rsidRPr="003B09B5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Rodzice mogą ubiegać się o miejsce maksymalnie w trzech przedszkolach. W takim </w:t>
      </w:r>
      <w:r w:rsidR="00E54C05" w:rsidRPr="003B09B5">
        <w:rPr>
          <w:rFonts w:ascii="Times New Roman" w:eastAsia="Times New Roman" w:hAnsi="Times New Roman"/>
          <w:sz w:val="20"/>
          <w:szCs w:val="20"/>
          <w:lang w:eastAsia="pl-PL"/>
        </w:rPr>
        <w:t>przypadku</w:t>
      </w:r>
      <w:r w:rsidR="00E12BB4" w:rsidRPr="003B09B5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E54C0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w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jednym Wniosku wymieniają odpowiednio 1, 2 lub 3 przedszkol</w:t>
      </w:r>
      <w:r w:rsidR="00D545BA" w:rsidRPr="003B09B5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(wg preferencji)</w:t>
      </w:r>
      <w:r w:rsidR="00D545BA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. Niezależnie od sposobu wypełnienia Wniosku (odręcznie bądź w formie wydruku komputerowego), </w:t>
      </w:r>
      <w:r w:rsidR="00D545BA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należy go złożyć </w:t>
      </w:r>
      <w:r w:rsidR="002111CC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tylko w</w:t>
      </w:r>
      <w:r w:rsidR="00D545BA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jednym</w:t>
      </w:r>
      <w:r w:rsidR="00D545BA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545BA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przedszkolu najbardziej preferowanym</w:t>
      </w:r>
      <w:r w:rsidR="00D545BA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umieszczonym na pierwszej pozycji (tzw. przedszkol</w:t>
      </w:r>
      <w:r w:rsidR="00E12BB4" w:rsidRPr="003B09B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pierwszego wyboru). </w:t>
      </w:r>
    </w:p>
    <w:p w:rsidR="00DD7909" w:rsidRPr="003B09B5" w:rsidRDefault="00DD7909" w:rsidP="00126BC0">
      <w:pPr>
        <w:pStyle w:val="Akapitzlist"/>
        <w:spacing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83B08" w:rsidRPr="003B09B5" w:rsidRDefault="00DD7909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Niezłożenie w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określonym terminie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od 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27</w:t>
      </w:r>
      <w:r w:rsidR="00CA252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lutego</w:t>
      </w:r>
      <w:r w:rsidR="001769ED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do </w:t>
      </w:r>
      <w:r w:rsidR="00CA252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1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3</w:t>
      </w:r>
      <w:r w:rsidR="001769ED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marca 202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3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r</w:t>
      </w:r>
      <w:r w:rsidR="00F42ECC" w:rsidRPr="003B09B5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.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wypełnionego </w:t>
      </w:r>
      <w:r w:rsidR="00940FCB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i podpisanego </w:t>
      </w:r>
      <w:r w:rsidR="00D83B08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Wniosku 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>do przedszkola pierwszego wyboru</w:t>
      </w:r>
      <w:r w:rsidR="00940FCB" w:rsidRPr="003B09B5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spowoduje nieujęcie </w:t>
      </w:r>
      <w:r w:rsidR="00E54C05" w:rsidRPr="003B09B5">
        <w:rPr>
          <w:rFonts w:ascii="Times New Roman" w:eastAsia="Times New Roman" w:hAnsi="Times New Roman"/>
          <w:sz w:val="20"/>
          <w:szCs w:val="20"/>
          <w:lang w:eastAsia="pl-PL"/>
        </w:rPr>
        <w:t>dziecka w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procesie rekrutacji. </w:t>
      </w:r>
    </w:p>
    <w:p w:rsidR="00DD7909" w:rsidRPr="003B09B5" w:rsidRDefault="00DD7909" w:rsidP="00126BC0">
      <w:pPr>
        <w:pStyle w:val="Akapitzlist"/>
        <w:spacing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83B08" w:rsidRPr="003B09B5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bCs/>
          <w:sz w:val="20"/>
          <w:szCs w:val="20"/>
          <w:u w:val="single"/>
          <w:lang w:eastAsia="pl-PL"/>
        </w:rPr>
        <w:t>Dzieci zmieniające przedszkole.</w:t>
      </w:r>
      <w:r w:rsidRPr="003B09B5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 </w:t>
      </w:r>
    </w:p>
    <w:p w:rsidR="00D83B08" w:rsidRPr="003B09B5" w:rsidRDefault="00126BC0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>Rodzice, którzy zamierzają zapisać dziecko do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innego publicznego przedszkola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niż to, 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>do którego dotychczas uczęszcza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muszą pamiętać, że ich dziecko uczestniczy w rekrutacji na takich samych zasadach, jak dziecko zapisywane do przedszkola po raz pierwszy. W związku z tym, rodzice zobowiązani </w:t>
      </w:r>
      <w:r w:rsidR="00E1372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są 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wypełnić </w:t>
      </w:r>
      <w:r w:rsidR="002111CC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Wniosek o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przyjęcie do publicznego przedszkola. Po podpisaniu wniosku składają go w innym przedszkolu, wskazanym przez siebie, jako przedszkole pierwszej preferencji. </w:t>
      </w:r>
      <w:r w:rsidR="00D83B08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Rodzice muszą jednak pamiętać, </w:t>
      </w:r>
      <w:r w:rsidR="00E13724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>że</w:t>
      </w:r>
      <w:r w:rsidR="00DC0931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E13724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>w</w:t>
      </w:r>
      <w:r w:rsidR="00D83B08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przypadku nieprzyjęcia dziecka do przedszkola, </w:t>
      </w:r>
      <w:r w:rsidR="004049A5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miejsce </w:t>
      </w:r>
      <w:r w:rsid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</w:t>
      </w:r>
      <w:r w:rsidR="004049A5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>w</w:t>
      </w:r>
      <w:r w:rsidR="00D83B08" w:rsidRPr="003B09B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dotychczasowym przedszkolu nie jest dla niego zagwarantowane. </w:t>
      </w:r>
    </w:p>
    <w:p w:rsidR="00D31593" w:rsidRPr="003B09B5" w:rsidRDefault="00D31593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D83B08" w:rsidRPr="003B09B5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Aby dziecko zostało przyjęte, rodzice składają w przedszkolu, do którego dziecko zostało zakwalifikowane, dokument </w:t>
      </w:r>
      <w:r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Potwierdzenie woli uczęszczania do przedszkola</w:t>
      </w:r>
      <w:r w:rsidRPr="003B09B5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8C7A68" w:rsidRPr="003B09B5" w:rsidRDefault="00D31593" w:rsidP="00AC25F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>Niezłożenie dokumentu w określonym terminie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42ECC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(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od 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29 marca</w:t>
      </w:r>
      <w:r w:rsidR="001769ED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do 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4</w:t>
      </w:r>
      <w:r w:rsidR="001769ED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kwietnia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20</w:t>
      </w:r>
      <w:r w:rsidR="00E12BB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23</w:t>
      </w:r>
      <w:r w:rsidR="00B51964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 xml:space="preserve"> 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r</w:t>
      </w:r>
      <w:r w:rsidR="00F42ECC" w:rsidRPr="003B09B5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.)</w:t>
      </w:r>
      <w:r w:rsidR="00D83B08" w:rsidRPr="003B09B5">
        <w:rPr>
          <w:rFonts w:ascii="Times New Roman" w:eastAsia="Times New Roman" w:hAnsi="Times New Roman"/>
          <w:i/>
          <w:sz w:val="20"/>
          <w:szCs w:val="20"/>
          <w:lang w:eastAsia="pl-PL"/>
        </w:rPr>
        <w:t>,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jest 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jednoznaczne </w:t>
      </w:r>
      <w:r w:rsidR="001769ED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rezygnacją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>miejsca w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tym przedszkolu, tym </w:t>
      </w:r>
      <w:r w:rsidR="00F42ECC" w:rsidRPr="003B09B5">
        <w:rPr>
          <w:rFonts w:ascii="Times New Roman" w:eastAsia="Times New Roman" w:hAnsi="Times New Roman"/>
          <w:sz w:val="20"/>
          <w:szCs w:val="20"/>
          <w:lang w:eastAsia="pl-PL"/>
        </w:rPr>
        <w:t>samym dziecko</w:t>
      </w:r>
      <w:r w:rsidR="00D83B0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nie zostanie ujęte na liście dzieci przyjętych.</w:t>
      </w:r>
    </w:p>
    <w:p w:rsidR="001769ED" w:rsidRPr="003B09B5" w:rsidRDefault="001769ED" w:rsidP="00AC25F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0D6088" w:rsidRPr="003B09B5" w:rsidRDefault="00D31593" w:rsidP="00126BC0">
      <w:pPr>
        <w:spacing w:after="0" w:line="320" w:lineRule="exact"/>
        <w:ind w:left="284" w:hanging="284"/>
        <w:jc w:val="both"/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pl-PL"/>
        </w:rPr>
        <w:t>IV. ROZPATRYWANIE WNIOSKÓW</w:t>
      </w:r>
    </w:p>
    <w:p w:rsidR="00D31593" w:rsidRPr="003B09B5" w:rsidRDefault="00D31593" w:rsidP="00126BC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Wniosek rozpatruje komisja rekrutacyjna powołana w przedszkolu, w </w:t>
      </w:r>
      <w:r w:rsidR="00213D34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którym złożono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wniosek kandydata.</w:t>
      </w:r>
    </w:p>
    <w:p w:rsidR="00434416" w:rsidRPr="003B09B5" w:rsidRDefault="00434416" w:rsidP="00126BC0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</w:p>
    <w:p w:rsidR="00D31593" w:rsidRPr="003B09B5" w:rsidRDefault="00D31593" w:rsidP="00126BC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napToGrid w:val="0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Przewodniczący komisji rekrutacyjnej może żądać o rodziców/ prawnych opiekunów przedstawienia dokumentów potwierdzających okoliczności zawarte w oświadczeniach, które składane są pod rygorem odpowiedzialności karnej za składanie fałszywych </w:t>
      </w:r>
      <w:r w:rsidR="008E381C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oświadczeń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. </w:t>
      </w:r>
    </w:p>
    <w:p w:rsidR="00D31593" w:rsidRPr="003B09B5" w:rsidRDefault="00D31593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34416" w:rsidRPr="003B09B5" w:rsidRDefault="00434416" w:rsidP="00126BC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Wyniki postępowania rekrutacyjnego podawane są do publicznej wiadomości poprzez </w:t>
      </w:r>
      <w:r w:rsidR="002111C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wywieszenie </w:t>
      </w:r>
      <w:r w:rsidR="003B09B5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przedszkolu list</w:t>
      </w:r>
      <w:r w:rsidR="00E12BB4" w:rsidRPr="003B09B5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kandydatów zakwalifikowanych i kandydatów niezakwalifikowanych do danego przedszkola publicznego.</w:t>
      </w:r>
    </w:p>
    <w:p w:rsidR="00434416" w:rsidRPr="003B09B5" w:rsidRDefault="00434416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A018B" w:rsidRPr="003B09B5" w:rsidRDefault="00FA018B" w:rsidP="00126BC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Komisja rekrutacyjna przyjmuje kandydata do danego przedszkola, jeśli w wyniku postępowania rekrutacyjnego został on zakwalifikowany oraz złożył wymagane dokumenty </w:t>
      </w:r>
      <w:r w:rsidR="00D31593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potwierdzające spełnienie kryteriów określonych we </w:t>
      </w:r>
      <w:r w:rsidR="004049A5" w:rsidRPr="003B09B5">
        <w:rPr>
          <w:rFonts w:ascii="Times New Roman" w:eastAsia="Times New Roman" w:hAnsi="Times New Roman"/>
          <w:sz w:val="20"/>
          <w:szCs w:val="20"/>
          <w:lang w:eastAsia="pl-PL"/>
        </w:rPr>
        <w:t>wniosku</w:t>
      </w:r>
      <w:r w:rsid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</w:t>
      </w:r>
      <w:r w:rsidR="004049A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i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potwierdził wolę przyjęcia </w:t>
      </w:r>
      <w:r w:rsidR="00213D34" w:rsidRPr="003B09B5">
        <w:rPr>
          <w:rFonts w:ascii="Times New Roman" w:eastAsia="Times New Roman" w:hAnsi="Times New Roman"/>
          <w:sz w:val="20"/>
          <w:szCs w:val="20"/>
          <w:lang w:eastAsia="pl-PL"/>
        </w:rPr>
        <w:t>miejsca w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przedszkolu.</w:t>
      </w:r>
    </w:p>
    <w:p w:rsidR="00ED214F" w:rsidRPr="003B09B5" w:rsidRDefault="00ED214F" w:rsidP="00126BC0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F74D28" w:rsidRPr="003B09B5" w:rsidRDefault="00434416" w:rsidP="00126BC0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3B09B5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V. KRYTERIA NABORU </w:t>
      </w:r>
    </w:p>
    <w:p w:rsidR="00127081" w:rsidRPr="003B09B5" w:rsidRDefault="00127081" w:rsidP="00126BC0">
      <w:pPr>
        <w:pStyle w:val="Akapitzlist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Pierwszy etap postępowania rekrutacyjnego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8D05D3" w:rsidRPr="003B09B5" w:rsidRDefault="00126BC0" w:rsidP="000D6088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27081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Do publicznych przedszkoli przyjmuje się kandydatów </w:t>
      </w:r>
      <w:r w:rsidR="00FA018B" w:rsidRPr="003B09B5">
        <w:rPr>
          <w:rFonts w:ascii="Times New Roman" w:eastAsia="Times New Roman" w:hAnsi="Times New Roman"/>
          <w:sz w:val="20"/>
          <w:szCs w:val="20"/>
          <w:lang w:eastAsia="pl-PL"/>
        </w:rPr>
        <w:t>w wieku 3</w:t>
      </w:r>
      <w:r w:rsidR="00E13724" w:rsidRPr="003B09B5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FA018B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4 i 5 </w:t>
      </w:r>
      <w:r w:rsidR="00F74D28" w:rsidRPr="003B09B5">
        <w:rPr>
          <w:rFonts w:ascii="Times New Roman" w:eastAsia="Times New Roman" w:hAnsi="Times New Roman"/>
          <w:sz w:val="20"/>
          <w:szCs w:val="20"/>
          <w:lang w:eastAsia="pl-PL"/>
        </w:rPr>
        <w:t>lat, zamieszkałych</w:t>
      </w:r>
      <w:r w:rsidR="00127081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na </w:t>
      </w:r>
      <w:r w:rsidR="008D05D3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obszarze Gminy Kędzierzyn-Koźle. </w:t>
      </w:r>
      <w:r w:rsidR="008D05D3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</w:t>
      </w:r>
      <w:r w:rsidR="00127081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zieci 6 letnie, </w:t>
      </w:r>
      <w:r w:rsidR="008D05D3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mają obowiązek </w:t>
      </w:r>
      <w:r w:rsidR="00434416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odbyć roczne</w:t>
      </w:r>
      <w:r w:rsidR="008D05D3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przygotowanie przedszkolne.</w:t>
      </w:r>
      <w:r w:rsidR="00127081" w:rsidRPr="003B09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:rsidR="00161795" w:rsidRPr="003B09B5" w:rsidRDefault="00126BC0" w:rsidP="000D6088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D05D3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większej liczby kandydatów, niż liczba miejsc w publicznych przedszkolach, na pierwszym etapie postępowania rekrutacyjnego brane będą pod uwagę </w:t>
      </w:r>
      <w:r w:rsidR="0016179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kryteria ustawowe wymienione w art. 131 ust. 2 ustawy </w:t>
      </w:r>
      <w:r w:rsidR="00161795" w:rsidRPr="003B09B5">
        <w:rPr>
          <w:rFonts w:ascii="Times New Roman" w:eastAsia="Times New Roman" w:hAnsi="Times New Roman"/>
          <w:i/>
          <w:sz w:val="20"/>
          <w:szCs w:val="20"/>
          <w:lang w:eastAsia="pl-PL"/>
        </w:rPr>
        <w:t>Prawo oświatowe</w:t>
      </w:r>
      <w:r w:rsidR="0016179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(Dz. U. z 20</w:t>
      </w:r>
      <w:r w:rsidR="005D3D10" w:rsidRPr="003B09B5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CA252C" w:rsidRPr="003B09B5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161795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  <w:r w:rsidR="00434416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poz. </w:t>
      </w:r>
      <w:r w:rsidR="00CA252C" w:rsidRPr="003B09B5">
        <w:rPr>
          <w:rFonts w:ascii="Times New Roman" w:eastAsia="Times New Roman" w:hAnsi="Times New Roman"/>
          <w:sz w:val="20"/>
          <w:szCs w:val="20"/>
          <w:lang w:eastAsia="pl-PL"/>
        </w:rPr>
        <w:t>1082</w:t>
      </w:r>
      <w:r w:rsidR="008E381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z póź</w:t>
      </w:r>
      <w:r w:rsidR="00154562" w:rsidRPr="003B09B5">
        <w:rPr>
          <w:rFonts w:ascii="Times New Roman" w:eastAsia="Times New Roman" w:hAnsi="Times New Roman"/>
          <w:sz w:val="20"/>
          <w:szCs w:val="20"/>
          <w:lang w:eastAsia="pl-PL"/>
        </w:rPr>
        <w:t>n</w:t>
      </w:r>
      <w:r w:rsidR="008E381C" w:rsidRPr="003B09B5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F74D28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zm.). </w:t>
      </w:r>
    </w:p>
    <w:p w:rsidR="00161795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Wielodzietność rodziny kandydata - 100 </w:t>
      </w:r>
      <w:r w:rsidR="00E745DE" w:rsidRPr="003B09B5">
        <w:rPr>
          <w:rFonts w:ascii="Times New Roman" w:hAnsi="Times New Roman"/>
          <w:sz w:val="20"/>
          <w:szCs w:val="20"/>
          <w:lang w:eastAsia="pl-PL"/>
        </w:rPr>
        <w:t xml:space="preserve">pkt. </w:t>
      </w:r>
    </w:p>
    <w:p w:rsidR="00127081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Niepełnosprawność kandydata - 100 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pkt.</w:t>
      </w:r>
    </w:p>
    <w:p w:rsidR="00127081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Niepełnosprawność jednego z rodziców kandydata – 100 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pkt.</w:t>
      </w:r>
    </w:p>
    <w:p w:rsidR="00127081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Niepełnosprawność obojga rodziców </w:t>
      </w:r>
      <w:r w:rsidR="00161795" w:rsidRPr="003B09B5">
        <w:rPr>
          <w:rFonts w:ascii="Times New Roman" w:hAnsi="Times New Roman"/>
          <w:sz w:val="20"/>
          <w:szCs w:val="20"/>
          <w:lang w:eastAsia="pl-PL"/>
        </w:rPr>
        <w:t xml:space="preserve">kandydata </w:t>
      </w:r>
      <w:r w:rsidRPr="003B09B5">
        <w:rPr>
          <w:rFonts w:ascii="Times New Roman" w:hAnsi="Times New Roman"/>
          <w:sz w:val="20"/>
          <w:szCs w:val="20"/>
          <w:lang w:eastAsia="pl-PL"/>
        </w:rPr>
        <w:t xml:space="preserve">– 100 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pkt.</w:t>
      </w:r>
    </w:p>
    <w:p w:rsidR="00127081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Niepełnosprawność rodzeństwa kandydata – 100 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pkt.</w:t>
      </w:r>
    </w:p>
    <w:p w:rsidR="00161795" w:rsidRPr="003B09B5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Samotne wychowywanie kandydata w </w:t>
      </w:r>
      <w:r w:rsidR="002F2DD9" w:rsidRPr="003B09B5">
        <w:rPr>
          <w:rFonts w:ascii="Times New Roman" w:hAnsi="Times New Roman"/>
          <w:sz w:val="20"/>
          <w:szCs w:val="20"/>
          <w:lang w:eastAsia="pl-PL"/>
        </w:rPr>
        <w:t>rodzinie – 100 pkt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.</w:t>
      </w:r>
      <w:r w:rsidR="00161795" w:rsidRPr="003B09B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5B44C3" w:rsidRPr="003B09B5">
        <w:rPr>
          <w:rFonts w:ascii="Times New Roman" w:hAnsi="Times New Roman"/>
          <w:sz w:val="20"/>
          <w:szCs w:val="20"/>
          <w:lang w:eastAsia="pl-PL"/>
        </w:rPr>
        <w:t xml:space="preserve">  </w:t>
      </w:r>
    </w:p>
    <w:p w:rsidR="00E745DE" w:rsidRPr="003B09B5" w:rsidRDefault="00127081" w:rsidP="00E745DE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  <w:lang w:eastAsia="pl-PL"/>
        </w:rPr>
        <w:t xml:space="preserve">Objęcie kandydata pieczą </w:t>
      </w:r>
      <w:r w:rsidR="002F2DD9" w:rsidRPr="003B09B5">
        <w:rPr>
          <w:rFonts w:ascii="Times New Roman" w:hAnsi="Times New Roman"/>
          <w:sz w:val="20"/>
          <w:szCs w:val="20"/>
          <w:lang w:eastAsia="pl-PL"/>
        </w:rPr>
        <w:t>zastępczą – 100 pkt</w:t>
      </w:r>
      <w:r w:rsidR="00852812" w:rsidRPr="003B09B5">
        <w:rPr>
          <w:rFonts w:ascii="Times New Roman" w:hAnsi="Times New Roman"/>
          <w:sz w:val="20"/>
          <w:szCs w:val="20"/>
          <w:lang w:eastAsia="pl-PL"/>
        </w:rPr>
        <w:t>.</w:t>
      </w:r>
    </w:p>
    <w:p w:rsidR="00154562" w:rsidRPr="003B09B5" w:rsidRDefault="00154562" w:rsidP="00154562">
      <w:pPr>
        <w:pStyle w:val="Bezodstpw"/>
        <w:tabs>
          <w:tab w:val="left" w:pos="567"/>
        </w:tabs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E745DE" w:rsidRPr="003B09B5" w:rsidRDefault="00E745DE" w:rsidP="002F2DD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Spełnianie wymienionych </w:t>
      </w:r>
      <w:r w:rsidRPr="003B09B5">
        <w:rPr>
          <w:rFonts w:ascii="Times New Roman" w:hAnsi="Times New Roman" w:cs="Times New Roman"/>
          <w:b/>
          <w:bCs/>
          <w:sz w:val="20"/>
          <w:szCs w:val="20"/>
        </w:rPr>
        <w:t xml:space="preserve">kryteriów ustawowych </w:t>
      </w:r>
      <w:r w:rsidRPr="003B09B5">
        <w:rPr>
          <w:rFonts w:ascii="Times New Roman" w:hAnsi="Times New Roman" w:cs="Times New Roman"/>
          <w:sz w:val="20"/>
          <w:szCs w:val="20"/>
        </w:rPr>
        <w:t xml:space="preserve">należy potwierdzić dołączając do wniosku, niżej wymienione dokumenty: </w:t>
      </w:r>
    </w:p>
    <w:p w:rsidR="00E745DE" w:rsidRPr="003B09B5" w:rsidRDefault="00E745DE" w:rsidP="002F2DD9">
      <w:pPr>
        <w:pStyle w:val="Default"/>
        <w:spacing w:after="59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1) </w:t>
      </w:r>
      <w:r w:rsidR="002F2DD9" w:rsidRPr="003B09B5">
        <w:rPr>
          <w:rFonts w:ascii="Times New Roman" w:hAnsi="Times New Roman" w:cs="Times New Roman"/>
          <w:sz w:val="20"/>
          <w:szCs w:val="20"/>
        </w:rPr>
        <w:t>ad.</w:t>
      </w:r>
      <w:r w:rsidRPr="003B09B5">
        <w:rPr>
          <w:rFonts w:ascii="Times New Roman" w:hAnsi="Times New Roman" w:cs="Times New Roman"/>
          <w:sz w:val="20"/>
          <w:szCs w:val="20"/>
        </w:rPr>
        <w:t xml:space="preserve"> pkt. 1 - oświadczenie o wielodzietności rodziny ka</w:t>
      </w:r>
      <w:r w:rsidR="002F2DD9" w:rsidRPr="003B09B5">
        <w:rPr>
          <w:rFonts w:ascii="Times New Roman" w:hAnsi="Times New Roman" w:cs="Times New Roman"/>
          <w:sz w:val="20"/>
          <w:szCs w:val="20"/>
        </w:rPr>
        <w:t>ndydata</w:t>
      </w:r>
      <w:r w:rsidRPr="003B09B5">
        <w:rPr>
          <w:rFonts w:ascii="Times New Roman" w:hAnsi="Times New Roman" w:cs="Times New Roman"/>
          <w:sz w:val="20"/>
          <w:szCs w:val="20"/>
        </w:rPr>
        <w:t xml:space="preserve"> </w:t>
      </w:r>
      <w:r w:rsidR="002F2DD9" w:rsidRPr="003B09B5">
        <w:rPr>
          <w:rFonts w:ascii="Times New Roman" w:hAnsi="Times New Roman"/>
          <w:sz w:val="20"/>
          <w:szCs w:val="20"/>
          <w:lang w:eastAsia="pl-PL"/>
        </w:rPr>
        <w:t>(</w:t>
      </w:r>
      <w:r w:rsidR="002F2DD9" w:rsidRPr="003B09B5">
        <w:rPr>
          <w:rFonts w:ascii="Times New Roman" w:hAnsi="Times New Roman"/>
          <w:i/>
          <w:sz w:val="20"/>
          <w:szCs w:val="20"/>
          <w:lang w:eastAsia="pl-PL"/>
        </w:rPr>
        <w:t>rodzina wychowująca troje lub więcej dzieci),</w:t>
      </w:r>
    </w:p>
    <w:p w:rsidR="00E745DE" w:rsidRPr="003B09B5" w:rsidRDefault="00E745DE" w:rsidP="002F2DD9">
      <w:pPr>
        <w:pStyle w:val="Default"/>
        <w:spacing w:after="59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2) </w:t>
      </w:r>
      <w:r w:rsidR="002F2DD9" w:rsidRPr="003B09B5">
        <w:rPr>
          <w:rFonts w:ascii="Times New Roman" w:hAnsi="Times New Roman" w:cs="Times New Roman"/>
          <w:sz w:val="20"/>
          <w:szCs w:val="20"/>
        </w:rPr>
        <w:t>ad.</w:t>
      </w:r>
      <w:r w:rsidRPr="003B09B5">
        <w:rPr>
          <w:rFonts w:ascii="Times New Roman" w:hAnsi="Times New Roman" w:cs="Times New Roman"/>
          <w:sz w:val="20"/>
          <w:szCs w:val="20"/>
        </w:rPr>
        <w:t xml:space="preserve"> pkt. 2-5 - orzeczenie o potrzebie kształcenia specjalnego wydane ze względu na niepełnosprawność, </w:t>
      </w:r>
      <w:r w:rsidR="004049A5" w:rsidRPr="003B09B5">
        <w:rPr>
          <w:rFonts w:ascii="Times New Roman" w:hAnsi="Times New Roman" w:cs="Times New Roman"/>
          <w:sz w:val="20"/>
          <w:szCs w:val="20"/>
        </w:rPr>
        <w:t xml:space="preserve">orzeczenie </w:t>
      </w:r>
      <w:r w:rsidR="003B09B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049A5" w:rsidRPr="003B09B5">
        <w:rPr>
          <w:rFonts w:ascii="Times New Roman" w:hAnsi="Times New Roman" w:cs="Times New Roman"/>
          <w:sz w:val="20"/>
          <w:szCs w:val="20"/>
        </w:rPr>
        <w:t>o</w:t>
      </w:r>
      <w:r w:rsidRPr="003B09B5">
        <w:rPr>
          <w:rFonts w:ascii="Times New Roman" w:hAnsi="Times New Roman" w:cs="Times New Roman"/>
          <w:sz w:val="20"/>
          <w:szCs w:val="20"/>
        </w:rPr>
        <w:t xml:space="preserve"> niepełnosprawności lub o stopniu niepełnosprawności lub orzeczenie </w:t>
      </w:r>
      <w:r w:rsidR="004049A5" w:rsidRPr="003B09B5">
        <w:rPr>
          <w:rFonts w:ascii="Times New Roman" w:hAnsi="Times New Roman" w:cs="Times New Roman"/>
          <w:sz w:val="20"/>
          <w:szCs w:val="20"/>
        </w:rPr>
        <w:t>równoważne w</w:t>
      </w:r>
      <w:r w:rsidRPr="003B09B5">
        <w:rPr>
          <w:rFonts w:ascii="Times New Roman" w:hAnsi="Times New Roman" w:cs="Times New Roman"/>
          <w:sz w:val="20"/>
          <w:szCs w:val="20"/>
        </w:rPr>
        <w:t xml:space="preserve"> rozumieniu przepisów ustawy z dnia 27 sierpnia 1997 r. o rehabilitacji zawodowej i społecznej oraz zatrudnianiu osób niepełnosprawnych </w:t>
      </w:r>
      <w:r w:rsidR="003B09B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B09B5">
        <w:rPr>
          <w:rFonts w:ascii="Times New Roman" w:hAnsi="Times New Roman" w:cs="Times New Roman"/>
          <w:sz w:val="20"/>
          <w:szCs w:val="20"/>
        </w:rPr>
        <w:t>(</w:t>
      </w:r>
      <w:r w:rsidR="00DC0931" w:rsidRPr="003B09B5">
        <w:rPr>
          <w:rFonts w:ascii="Times New Roman" w:hAnsi="Times New Roman" w:cs="Times New Roman"/>
          <w:sz w:val="20"/>
          <w:szCs w:val="20"/>
        </w:rPr>
        <w:t xml:space="preserve">t.j. </w:t>
      </w:r>
      <w:r w:rsidRPr="003B09B5">
        <w:rPr>
          <w:rFonts w:ascii="Times New Roman" w:hAnsi="Times New Roman" w:cs="Times New Roman"/>
          <w:sz w:val="20"/>
          <w:szCs w:val="20"/>
        </w:rPr>
        <w:t>Dz. U. z 20</w:t>
      </w:r>
      <w:r w:rsidR="005D3D10" w:rsidRPr="003B09B5">
        <w:rPr>
          <w:rFonts w:ascii="Times New Roman" w:hAnsi="Times New Roman" w:cs="Times New Roman"/>
          <w:sz w:val="20"/>
          <w:szCs w:val="20"/>
        </w:rPr>
        <w:t>2</w:t>
      </w:r>
      <w:r w:rsidR="00DC0931" w:rsidRPr="003B09B5">
        <w:rPr>
          <w:rFonts w:ascii="Times New Roman" w:hAnsi="Times New Roman" w:cs="Times New Roman"/>
          <w:sz w:val="20"/>
          <w:szCs w:val="20"/>
        </w:rPr>
        <w:t>3</w:t>
      </w:r>
      <w:r w:rsidRPr="003B09B5">
        <w:rPr>
          <w:rFonts w:ascii="Times New Roman" w:hAnsi="Times New Roman" w:cs="Times New Roman"/>
          <w:sz w:val="20"/>
          <w:szCs w:val="20"/>
        </w:rPr>
        <w:t xml:space="preserve"> r., poz. </w:t>
      </w:r>
      <w:r w:rsidR="00DC0931" w:rsidRPr="003B09B5">
        <w:rPr>
          <w:rFonts w:ascii="Times New Roman" w:hAnsi="Times New Roman" w:cs="Times New Roman"/>
          <w:sz w:val="20"/>
          <w:szCs w:val="20"/>
        </w:rPr>
        <w:t>100</w:t>
      </w:r>
      <w:r w:rsidR="00154562" w:rsidRPr="003B09B5">
        <w:rPr>
          <w:rFonts w:ascii="Times New Roman" w:hAnsi="Times New Roman" w:cs="Times New Roman"/>
          <w:sz w:val="20"/>
          <w:szCs w:val="20"/>
        </w:rPr>
        <w:t>.</w:t>
      </w:r>
      <w:r w:rsidRPr="003B09B5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E745DE" w:rsidRPr="003B09B5" w:rsidRDefault="00E745DE" w:rsidP="002F2DD9">
      <w:pPr>
        <w:pStyle w:val="Default"/>
        <w:spacing w:after="59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3) </w:t>
      </w:r>
      <w:r w:rsidR="002F2DD9" w:rsidRPr="003B09B5">
        <w:rPr>
          <w:rFonts w:ascii="Times New Roman" w:hAnsi="Times New Roman" w:cs="Times New Roman"/>
          <w:sz w:val="20"/>
          <w:szCs w:val="20"/>
        </w:rPr>
        <w:t>ad.</w:t>
      </w:r>
      <w:r w:rsidRPr="003B09B5">
        <w:rPr>
          <w:rFonts w:ascii="Times New Roman" w:hAnsi="Times New Roman" w:cs="Times New Roman"/>
          <w:sz w:val="20"/>
          <w:szCs w:val="20"/>
        </w:rPr>
        <w:t xml:space="preserve"> pkt. 6 - prawomocny wyrok sądu rodzinnego orzekający rozwód lub separację lub akt zgonu oraz </w:t>
      </w:r>
      <w:r w:rsidR="004049A5" w:rsidRPr="003B09B5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3B09B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049A5" w:rsidRPr="003B09B5">
        <w:rPr>
          <w:rFonts w:ascii="Times New Roman" w:hAnsi="Times New Roman" w:cs="Times New Roman"/>
          <w:sz w:val="20"/>
          <w:szCs w:val="20"/>
        </w:rPr>
        <w:t>o</w:t>
      </w:r>
      <w:r w:rsidRPr="003B09B5">
        <w:rPr>
          <w:rFonts w:ascii="Times New Roman" w:hAnsi="Times New Roman" w:cs="Times New Roman"/>
          <w:sz w:val="20"/>
          <w:szCs w:val="20"/>
        </w:rPr>
        <w:t xml:space="preserve"> samotnym wychowywaniu dziecka oraz niewychowywaniu dziecka wspólnie z jego rodzicem. </w:t>
      </w:r>
      <w:r w:rsidR="002F2DD9" w:rsidRPr="003B09B5">
        <w:rPr>
          <w:rFonts w:ascii="Times New Roman" w:hAnsi="Times New Roman"/>
          <w:i/>
          <w:sz w:val="20"/>
          <w:szCs w:val="20"/>
          <w:lang w:eastAsia="pl-PL"/>
        </w:rPr>
        <w:t>(wychowywanie dziecka przez pannę, kawalera, wdowę, wdowca, osobę pozostającą w separacji orzeczonej prawomocnym wyrokiem sądu, osobę rozwiedzioną chyba, że osoba taka wychowuje wspólnie, co najmniej jedno dziecko z jego rodzicem)</w:t>
      </w:r>
    </w:p>
    <w:p w:rsidR="0078690F" w:rsidRPr="003B09B5" w:rsidRDefault="00E745DE" w:rsidP="002F2DD9">
      <w:pPr>
        <w:pStyle w:val="Default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4) </w:t>
      </w:r>
      <w:r w:rsidR="002F2DD9" w:rsidRPr="003B09B5">
        <w:rPr>
          <w:rFonts w:ascii="Times New Roman" w:hAnsi="Times New Roman" w:cs="Times New Roman"/>
          <w:sz w:val="20"/>
          <w:szCs w:val="20"/>
        </w:rPr>
        <w:t>ad.</w:t>
      </w:r>
      <w:r w:rsidRPr="003B09B5">
        <w:rPr>
          <w:rFonts w:ascii="Times New Roman" w:hAnsi="Times New Roman" w:cs="Times New Roman"/>
          <w:sz w:val="20"/>
          <w:szCs w:val="20"/>
        </w:rPr>
        <w:t xml:space="preserve"> pkt. 7 - dokument poświadczający objęcie dziecka pieczą zastępczą zgodnie z ustawą z dnia 9 czerwca 2011 </w:t>
      </w:r>
      <w:r w:rsidR="004049A5" w:rsidRPr="003B09B5">
        <w:rPr>
          <w:rFonts w:ascii="Times New Roman" w:hAnsi="Times New Roman" w:cs="Times New Roman"/>
          <w:sz w:val="20"/>
          <w:szCs w:val="20"/>
        </w:rPr>
        <w:t xml:space="preserve">r. </w:t>
      </w:r>
      <w:r w:rsidR="003B09B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049A5" w:rsidRPr="003B09B5">
        <w:rPr>
          <w:rFonts w:ascii="Times New Roman" w:hAnsi="Times New Roman" w:cs="Times New Roman"/>
          <w:sz w:val="20"/>
          <w:szCs w:val="20"/>
        </w:rPr>
        <w:t>o</w:t>
      </w:r>
      <w:r w:rsidRPr="003B09B5">
        <w:rPr>
          <w:rFonts w:ascii="Times New Roman" w:hAnsi="Times New Roman" w:cs="Times New Roman"/>
          <w:sz w:val="20"/>
          <w:szCs w:val="20"/>
        </w:rPr>
        <w:t xml:space="preserve"> wspieraniu rodziny i pieczy zastępczej (Dz. U. z 20</w:t>
      </w:r>
      <w:r w:rsidR="005D3D10" w:rsidRPr="003B09B5">
        <w:rPr>
          <w:rFonts w:ascii="Times New Roman" w:hAnsi="Times New Roman" w:cs="Times New Roman"/>
          <w:sz w:val="20"/>
          <w:szCs w:val="20"/>
        </w:rPr>
        <w:t>2</w:t>
      </w:r>
      <w:r w:rsidR="00832DA9" w:rsidRPr="003B09B5">
        <w:rPr>
          <w:rFonts w:ascii="Times New Roman" w:hAnsi="Times New Roman" w:cs="Times New Roman"/>
          <w:sz w:val="20"/>
          <w:szCs w:val="20"/>
        </w:rPr>
        <w:t>2</w:t>
      </w:r>
      <w:r w:rsidRPr="003B09B5">
        <w:rPr>
          <w:rFonts w:ascii="Times New Roman" w:hAnsi="Times New Roman" w:cs="Times New Roman"/>
          <w:sz w:val="20"/>
          <w:szCs w:val="20"/>
        </w:rPr>
        <w:t xml:space="preserve"> r. poz. </w:t>
      </w:r>
      <w:r w:rsidR="00832DA9" w:rsidRPr="003B09B5">
        <w:rPr>
          <w:rFonts w:ascii="Times New Roman" w:hAnsi="Times New Roman" w:cs="Times New Roman"/>
          <w:sz w:val="20"/>
          <w:szCs w:val="20"/>
        </w:rPr>
        <w:t>447 z późn. zm</w:t>
      </w:r>
      <w:r w:rsidR="00CA252C" w:rsidRPr="003B09B5">
        <w:rPr>
          <w:rFonts w:ascii="Times New Roman" w:hAnsi="Times New Roman" w:cs="Times New Roman"/>
          <w:sz w:val="20"/>
          <w:szCs w:val="20"/>
        </w:rPr>
        <w:t>.</w:t>
      </w:r>
      <w:r w:rsidRPr="003B09B5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4049A5" w:rsidRPr="003B09B5" w:rsidRDefault="004049A5" w:rsidP="002F2DD9">
      <w:pPr>
        <w:pStyle w:val="Default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p w:rsidR="00936EB5" w:rsidRPr="003B09B5" w:rsidRDefault="002F2DD9" w:rsidP="002F2DD9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3B09B5">
        <w:rPr>
          <w:rFonts w:ascii="Times New Roman" w:hAnsi="Times New Roman"/>
          <w:sz w:val="20"/>
          <w:szCs w:val="20"/>
        </w:rPr>
        <w:t>Dokumenty składane są w oryginale, notarialnie poświadczonej kopii albo w postaci urzędowo poświadczonego odpisu lub wyciągu z dokumentu, mogą być także składane w postaci kopii poświadczonych za zgodność z oryginałem przez wnioskodawcę.</w:t>
      </w:r>
    </w:p>
    <w:p w:rsidR="00127081" w:rsidRPr="003B09B5" w:rsidRDefault="00127081" w:rsidP="002F2DD9">
      <w:pPr>
        <w:pStyle w:val="Akapitzlist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Drugi etap postępowania rekrutacyjnego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127081" w:rsidRPr="003B09B5" w:rsidRDefault="00127081" w:rsidP="000D608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równorzędnych wyników uzyskanych w pierwszym etapie rekrutacji lub jeżeli po zakończeniu tego etapu przedszkole nadal dysponuje wolnymi miejscami przeprowadza się drugi etap. W drugim etapie brane są pod uwagę kryteria </w:t>
      </w:r>
      <w:r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określone </w:t>
      </w:r>
      <w:r w:rsidR="00434416" w:rsidRPr="003B09B5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przez organ prowadzący: </w:t>
      </w:r>
    </w:p>
    <w:p w:rsidR="00127081" w:rsidRPr="003B09B5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>Oboje rodzice/opiekunowie prawni kandydata albo rodzic/opiekun prawny samotnie wychowujący kandydata pozostają w zatrudnieniu w ramach stosunku pracy, umowy cywilno-prawnej, samozatrudnieniu, lub pobierają naukę/studiują w systemie dziennym</w:t>
      </w:r>
      <w:r w:rsidR="00366D4B" w:rsidRPr="003B09B5">
        <w:rPr>
          <w:rFonts w:ascii="Times New Roman" w:hAnsi="Times New Roman"/>
          <w:color w:val="000000"/>
          <w:sz w:val="20"/>
          <w:szCs w:val="20"/>
          <w:u w:color="000000"/>
        </w:rPr>
        <w:t xml:space="preserve"> </w:t>
      </w:r>
      <w:r w:rsidR="00C14518" w:rsidRPr="003B09B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213D3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C5F50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12</w:t>
      </w:r>
      <w:r w:rsidR="00127081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pkt.</w:t>
      </w:r>
    </w:p>
    <w:p w:rsidR="00127081" w:rsidRPr="003B09B5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lastRenderedPageBreak/>
        <w:t>Rodzeństwo kandydata kontynuuje edukację przedszkolną w roku szkolnym, na który prowadzony jest nabór, w przedszkolu najbardziej preferowanym</w:t>
      </w:r>
      <w:r w:rsidR="00127081" w:rsidRPr="003B09B5">
        <w:rPr>
          <w:rFonts w:ascii="Times New Roman" w:hAnsi="Times New Roman"/>
          <w:sz w:val="20"/>
          <w:szCs w:val="20"/>
        </w:rPr>
        <w:t xml:space="preserve"> </w:t>
      </w:r>
      <w:r w:rsidR="00C14518" w:rsidRPr="003B09B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213D3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C5F50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10</w:t>
      </w:r>
      <w:r w:rsidR="00127081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pkt.</w:t>
      </w:r>
    </w:p>
    <w:p w:rsidR="000C16DC" w:rsidRPr="003B09B5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 xml:space="preserve">Kandydat w roku szkolnym poprzedzającym rok, na który prowadzony jest nabór, uczęszczał do żłobka lub innej </w:t>
      </w:r>
      <w:r w:rsidR="00940FCB" w:rsidRPr="003B09B5">
        <w:rPr>
          <w:rFonts w:ascii="Times New Roman" w:hAnsi="Times New Roman"/>
          <w:color w:val="000000"/>
          <w:sz w:val="20"/>
          <w:szCs w:val="20"/>
          <w:u w:color="000000"/>
        </w:rPr>
        <w:t>placówki</w:t>
      </w: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 xml:space="preserve"> opieki nad dzieckiem w wieku do lat 3, zarejestrowanej w Gminie Kędzierzyn-Koźle (wymagane zaświadczenie wydane przez żłobek lub placówkę opieki nad dzieckiem do lat 3)</w:t>
      </w:r>
      <w:r w:rsidR="00366D4B" w:rsidRPr="003B09B5">
        <w:rPr>
          <w:rFonts w:ascii="Times New Roman" w:hAnsi="Times New Roman"/>
          <w:color w:val="000000"/>
          <w:sz w:val="20"/>
          <w:szCs w:val="20"/>
          <w:u w:color="000000"/>
        </w:rPr>
        <w:t xml:space="preserve"> </w:t>
      </w:r>
      <w:r w:rsidR="00366D4B" w:rsidRPr="003B09B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0C16DC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C5F50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8</w:t>
      </w:r>
      <w:r w:rsidR="000C16DC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pkt.</w:t>
      </w:r>
    </w:p>
    <w:p w:rsidR="00B51964" w:rsidRPr="003B09B5" w:rsidRDefault="00E13724" w:rsidP="00B51964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>Kandydat w roku szkolnym poprzedzającym rok, na który prowadzony jest nabór, uczęszczał do przedszkola innego niż przedszkole najbardziej preferowane</w:t>
      </w:r>
      <w:r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BC5F50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B51964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pkt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B51964" w:rsidRPr="003B09B5" w:rsidRDefault="00E13724" w:rsidP="00B5196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>Rodzeństwo kandydata, w roku szkolnym, na który prowadzony jest nabór, uczęszcza do innego przedszkola, żłobka lub szkoły podstawowej, funkcjonujących na tym samym osiedlu, co przedszkole najbardziej preferowane</w:t>
      </w:r>
      <w:r w:rsidR="00366D4B" w:rsidRPr="003B09B5">
        <w:rPr>
          <w:rFonts w:ascii="Times New Roman" w:hAnsi="Times New Roman"/>
          <w:color w:val="000000"/>
          <w:sz w:val="20"/>
          <w:szCs w:val="20"/>
          <w:u w:color="000000"/>
        </w:rPr>
        <w:t xml:space="preserve"> </w:t>
      </w:r>
      <w:r w:rsidR="00B51964" w:rsidRPr="003B09B5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BC5F50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="00B51964" w:rsidRPr="003B09B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pkt.</w:t>
      </w:r>
    </w:p>
    <w:p w:rsidR="0078690F" w:rsidRPr="003B09B5" w:rsidRDefault="00E13724" w:rsidP="0078690F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3B09B5">
        <w:rPr>
          <w:rFonts w:ascii="Times New Roman" w:hAnsi="Times New Roman"/>
          <w:color w:val="000000"/>
          <w:sz w:val="20"/>
          <w:szCs w:val="20"/>
          <w:u w:color="000000"/>
        </w:rPr>
        <w:t>Rodzina kandydata objęta jest nadzorem kuratorskim lub wsparciem asystenta rodziny</w:t>
      </w:r>
      <w:r w:rsidRPr="003B09B5">
        <w:rPr>
          <w:rFonts w:ascii="Times New Roman" w:hAnsi="Times New Roman"/>
          <w:sz w:val="20"/>
          <w:szCs w:val="20"/>
        </w:rPr>
        <w:t xml:space="preserve"> </w:t>
      </w:r>
      <w:r w:rsidR="00C14518" w:rsidRPr="003B09B5">
        <w:rPr>
          <w:rFonts w:ascii="Times New Roman" w:hAnsi="Times New Roman"/>
          <w:sz w:val="20"/>
          <w:szCs w:val="20"/>
        </w:rPr>
        <w:t>-</w:t>
      </w:r>
      <w:r w:rsidR="00127081" w:rsidRPr="003B09B5">
        <w:rPr>
          <w:rFonts w:ascii="Times New Roman" w:hAnsi="Times New Roman"/>
          <w:sz w:val="20"/>
          <w:szCs w:val="20"/>
        </w:rPr>
        <w:t xml:space="preserve"> </w:t>
      </w:r>
      <w:r w:rsidR="00E37BA0" w:rsidRPr="003B09B5">
        <w:rPr>
          <w:rFonts w:ascii="Times New Roman" w:hAnsi="Times New Roman"/>
          <w:b/>
          <w:sz w:val="20"/>
          <w:szCs w:val="20"/>
        </w:rPr>
        <w:t>1</w:t>
      </w:r>
      <w:r w:rsidR="00127081" w:rsidRPr="003B09B5">
        <w:rPr>
          <w:rFonts w:ascii="Times New Roman" w:hAnsi="Times New Roman"/>
          <w:b/>
          <w:sz w:val="20"/>
          <w:szCs w:val="20"/>
        </w:rPr>
        <w:t xml:space="preserve"> pkt.</w:t>
      </w:r>
    </w:p>
    <w:p w:rsidR="00E745DE" w:rsidRPr="003B09B5" w:rsidRDefault="00E745DE" w:rsidP="00E745D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b/>
          <w:bCs/>
          <w:sz w:val="20"/>
          <w:szCs w:val="20"/>
        </w:rPr>
        <w:t xml:space="preserve">Dokumenty niezbędne do potwierdzenia w/w kryteriów: </w:t>
      </w:r>
    </w:p>
    <w:p w:rsidR="00E745DE" w:rsidRPr="003B09B5" w:rsidRDefault="00E745DE" w:rsidP="00936EB5">
      <w:pPr>
        <w:pStyle w:val="Default"/>
        <w:numPr>
          <w:ilvl w:val="0"/>
          <w:numId w:val="13"/>
        </w:numPr>
        <w:spacing w:after="62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B42B53" w:rsidRPr="003B09B5">
        <w:rPr>
          <w:rFonts w:ascii="Times New Roman" w:hAnsi="Times New Roman" w:cs="Times New Roman"/>
          <w:sz w:val="20"/>
          <w:szCs w:val="20"/>
        </w:rPr>
        <w:t xml:space="preserve">pisemne </w:t>
      </w:r>
      <w:r w:rsidRPr="003B09B5">
        <w:rPr>
          <w:rFonts w:ascii="Times New Roman" w:hAnsi="Times New Roman" w:cs="Times New Roman"/>
          <w:sz w:val="20"/>
          <w:szCs w:val="20"/>
        </w:rPr>
        <w:t xml:space="preserve">obojga rodziców pracujących lub uczących się w trybie dziennym albo rodzica pracującego samotnie wychowującego dziecko lub uczącego się w trybie dziennym; </w:t>
      </w:r>
    </w:p>
    <w:p w:rsidR="00B42B53" w:rsidRPr="003B09B5" w:rsidRDefault="00B42B53" w:rsidP="00936EB5">
      <w:pPr>
        <w:pStyle w:val="Default"/>
        <w:numPr>
          <w:ilvl w:val="0"/>
          <w:numId w:val="13"/>
        </w:numPr>
        <w:spacing w:after="62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oświadczenie pisemne rodzica/ów o kontynuowaniu przez rodzeństwo kandydata edukacji przedszkolnej </w:t>
      </w:r>
      <w:r w:rsidR="00936EB5" w:rsidRPr="003B09B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B09B5">
        <w:rPr>
          <w:rFonts w:ascii="Times New Roman" w:hAnsi="Times New Roman" w:cs="Times New Roman"/>
          <w:sz w:val="20"/>
          <w:szCs w:val="20"/>
        </w:rPr>
        <w:t>w przedszkolu pierwszego wyboru;</w:t>
      </w:r>
    </w:p>
    <w:p w:rsidR="00E745DE" w:rsidRPr="003B09B5" w:rsidRDefault="00E745DE" w:rsidP="00936EB5">
      <w:pPr>
        <w:pStyle w:val="Default"/>
        <w:spacing w:after="62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3) </w:t>
      </w:r>
      <w:r w:rsidR="00936EB5" w:rsidRPr="003B09B5">
        <w:rPr>
          <w:rFonts w:ascii="Times New Roman" w:hAnsi="Times New Roman" w:cs="Times New Roman"/>
          <w:sz w:val="20"/>
          <w:szCs w:val="20"/>
        </w:rPr>
        <w:tab/>
      </w:r>
      <w:r w:rsidRPr="003B09B5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B42B53" w:rsidRPr="003B09B5">
        <w:rPr>
          <w:rFonts w:ascii="Times New Roman" w:hAnsi="Times New Roman" w:cs="Times New Roman"/>
          <w:sz w:val="20"/>
          <w:szCs w:val="20"/>
        </w:rPr>
        <w:t xml:space="preserve">pisemne </w:t>
      </w:r>
      <w:r w:rsidRPr="003B09B5">
        <w:rPr>
          <w:rFonts w:ascii="Times New Roman" w:hAnsi="Times New Roman" w:cs="Times New Roman"/>
          <w:sz w:val="20"/>
          <w:szCs w:val="20"/>
        </w:rPr>
        <w:t xml:space="preserve">rodzica/ów </w:t>
      </w:r>
      <w:r w:rsidR="00B42B53" w:rsidRPr="003B09B5">
        <w:rPr>
          <w:rFonts w:ascii="Times New Roman" w:hAnsi="Times New Roman" w:cs="Times New Roman"/>
          <w:sz w:val="20"/>
          <w:szCs w:val="20"/>
        </w:rPr>
        <w:t xml:space="preserve">oraz zaświadczenie wydane przez żłobek lub placówkę opieki nad dzieckiem do lat 3 potwierdzające uczęszczanie do żłobka lub placówki; </w:t>
      </w:r>
    </w:p>
    <w:p w:rsidR="00B42B53" w:rsidRPr="003B09B5" w:rsidRDefault="00B42B53" w:rsidP="00936EB5">
      <w:pPr>
        <w:pStyle w:val="Default"/>
        <w:spacing w:after="62"/>
        <w:ind w:left="567" w:hanging="283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3B09B5">
        <w:rPr>
          <w:rFonts w:ascii="Times New Roman" w:hAnsi="Times New Roman" w:cs="Times New Roman"/>
          <w:sz w:val="20"/>
          <w:szCs w:val="20"/>
        </w:rPr>
        <w:t>4</w:t>
      </w:r>
      <w:r w:rsidR="00E745DE" w:rsidRPr="003B09B5">
        <w:rPr>
          <w:rFonts w:ascii="Times New Roman" w:hAnsi="Times New Roman" w:cs="Times New Roman"/>
          <w:sz w:val="20"/>
          <w:szCs w:val="20"/>
        </w:rPr>
        <w:t xml:space="preserve">) </w:t>
      </w:r>
      <w:r w:rsidR="00936EB5" w:rsidRPr="003B09B5">
        <w:rPr>
          <w:rFonts w:ascii="Times New Roman" w:hAnsi="Times New Roman" w:cs="Times New Roman"/>
          <w:sz w:val="20"/>
          <w:szCs w:val="20"/>
        </w:rPr>
        <w:tab/>
      </w:r>
      <w:r w:rsidR="00E745DE" w:rsidRPr="003B09B5">
        <w:rPr>
          <w:rFonts w:ascii="Times New Roman" w:hAnsi="Times New Roman" w:cs="Times New Roman"/>
          <w:sz w:val="20"/>
          <w:szCs w:val="20"/>
        </w:rPr>
        <w:t xml:space="preserve">świadczenie </w:t>
      </w:r>
      <w:r w:rsidRPr="003B09B5">
        <w:rPr>
          <w:rFonts w:ascii="Times New Roman" w:hAnsi="Times New Roman" w:cs="Times New Roman"/>
          <w:sz w:val="20"/>
          <w:szCs w:val="20"/>
        </w:rPr>
        <w:t xml:space="preserve">pisemne </w:t>
      </w:r>
      <w:r w:rsidR="00E745DE" w:rsidRPr="003B09B5">
        <w:rPr>
          <w:rFonts w:ascii="Times New Roman" w:hAnsi="Times New Roman" w:cs="Times New Roman"/>
          <w:sz w:val="20"/>
          <w:szCs w:val="20"/>
        </w:rPr>
        <w:t xml:space="preserve">rodzica/ów o uczęszczaniu </w:t>
      </w:r>
      <w:r w:rsidRPr="003B09B5">
        <w:rPr>
          <w:rFonts w:ascii="Times New Roman" w:hAnsi="Times New Roman" w:cs="Times New Roman"/>
          <w:sz w:val="20"/>
          <w:szCs w:val="20"/>
        </w:rPr>
        <w:t xml:space="preserve">kandydata </w:t>
      </w:r>
      <w:r w:rsidR="00936EB5" w:rsidRPr="003B09B5">
        <w:rPr>
          <w:rFonts w:ascii="Times New Roman" w:hAnsi="Times New Roman" w:cs="Times New Roman"/>
          <w:sz w:val="20"/>
          <w:szCs w:val="20"/>
          <w:u w:color="000000"/>
        </w:rPr>
        <w:t>do innego przedszkola w roku szkolnym poprzedzającym rok szkolny</w:t>
      </w:r>
      <w:r w:rsidRPr="003B09B5">
        <w:rPr>
          <w:rFonts w:ascii="Times New Roman" w:hAnsi="Times New Roman" w:cs="Times New Roman"/>
          <w:sz w:val="20"/>
          <w:szCs w:val="20"/>
          <w:u w:color="000000"/>
        </w:rPr>
        <w:t>, na który prowadzony jest nabór</w:t>
      </w:r>
      <w:r w:rsidR="00936EB5" w:rsidRPr="003B09B5">
        <w:rPr>
          <w:rFonts w:ascii="Times New Roman" w:hAnsi="Times New Roman" w:cs="Times New Roman"/>
          <w:sz w:val="20"/>
          <w:szCs w:val="20"/>
          <w:u w:color="000000"/>
        </w:rPr>
        <w:t>;</w:t>
      </w:r>
    </w:p>
    <w:p w:rsidR="00936EB5" w:rsidRPr="003B09B5" w:rsidRDefault="00936EB5" w:rsidP="00936EB5">
      <w:pPr>
        <w:pStyle w:val="Default"/>
        <w:spacing w:after="62"/>
        <w:ind w:left="567" w:hanging="283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3B09B5">
        <w:rPr>
          <w:rFonts w:ascii="Times New Roman" w:hAnsi="Times New Roman" w:cs="Times New Roman"/>
          <w:sz w:val="20"/>
          <w:szCs w:val="20"/>
          <w:u w:color="000000"/>
        </w:rPr>
        <w:t xml:space="preserve">5) </w:t>
      </w:r>
      <w:r w:rsidRPr="003B09B5">
        <w:rPr>
          <w:rFonts w:ascii="Times New Roman" w:hAnsi="Times New Roman" w:cs="Times New Roman"/>
          <w:sz w:val="20"/>
          <w:szCs w:val="20"/>
        </w:rPr>
        <w:t xml:space="preserve">oświadczenie rodzica/ów o uczęszczaniu rodzeństwa kandydata do innego przedszkola żłobka lub szkoły podstawowej, funkcjonujące na tym samym osiedlu, co przedszkole najbardziej preferowane; </w:t>
      </w:r>
    </w:p>
    <w:p w:rsidR="002111CC" w:rsidRPr="003B09B5" w:rsidRDefault="00E745DE" w:rsidP="002111CC">
      <w:pPr>
        <w:pStyle w:val="Default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6) </w:t>
      </w:r>
      <w:r w:rsidR="00B42B53" w:rsidRPr="003B09B5">
        <w:rPr>
          <w:rFonts w:ascii="Times New Roman" w:hAnsi="Times New Roman" w:cs="Times New Roman"/>
          <w:sz w:val="20"/>
          <w:szCs w:val="20"/>
        </w:rPr>
        <w:t>dokument potwierdzający objęcie kandydata lub jego rodzica/ów nadzorem kuratorskim lub wsparciem asystenta rodziny</w:t>
      </w:r>
      <w:r w:rsidR="002111CC" w:rsidRPr="003B09B5">
        <w:rPr>
          <w:rFonts w:ascii="Times New Roman" w:hAnsi="Times New Roman" w:cs="Times New Roman"/>
          <w:sz w:val="20"/>
          <w:szCs w:val="20"/>
        </w:rPr>
        <w:t>.</w:t>
      </w:r>
    </w:p>
    <w:p w:rsidR="00E745DE" w:rsidRPr="003B09B5" w:rsidRDefault="00B42B53" w:rsidP="002111CC">
      <w:pPr>
        <w:pStyle w:val="Default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11CC" w:rsidRPr="003B09B5" w:rsidRDefault="000D6088" w:rsidP="002111CC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B09B5">
        <w:rPr>
          <w:rFonts w:ascii="Times New Roman" w:hAnsi="Times New Roman"/>
          <w:sz w:val="20"/>
          <w:szCs w:val="20"/>
        </w:rPr>
        <w:tab/>
      </w:r>
      <w:r w:rsidR="00F73FE0" w:rsidRPr="003B09B5">
        <w:rPr>
          <w:rFonts w:ascii="Times New Roman" w:hAnsi="Times New Roman"/>
          <w:sz w:val="20"/>
          <w:szCs w:val="20"/>
        </w:rPr>
        <w:t xml:space="preserve">Oświadczenia, o spełnianiu kryteriów ustalonych przez organ prowadzący składa się pod rygorem odpowiedzialności karnej za składanie fałszywych zeznań. Składający oświadczenie jest </w:t>
      </w:r>
      <w:r w:rsidR="004049A5" w:rsidRPr="003B09B5">
        <w:rPr>
          <w:rFonts w:ascii="Times New Roman" w:hAnsi="Times New Roman"/>
          <w:sz w:val="20"/>
          <w:szCs w:val="20"/>
        </w:rPr>
        <w:t>obowiązany do</w:t>
      </w:r>
      <w:r w:rsidR="00F73FE0" w:rsidRPr="003B09B5">
        <w:rPr>
          <w:rFonts w:ascii="Times New Roman" w:hAnsi="Times New Roman"/>
          <w:sz w:val="20"/>
          <w:szCs w:val="20"/>
        </w:rPr>
        <w:t xml:space="preserve"> zawarcia w nim klauzuli następującej treści: </w:t>
      </w:r>
      <w:r w:rsidR="00F73FE0" w:rsidRPr="003B09B5">
        <w:rPr>
          <w:rFonts w:ascii="Times New Roman" w:hAnsi="Times New Roman"/>
          <w:i/>
          <w:sz w:val="20"/>
          <w:szCs w:val="20"/>
        </w:rPr>
        <w:t>„Jestem świadomy odpowiedzialności karnej za złożenie fałszywego oświadczenia”</w:t>
      </w:r>
      <w:r w:rsidR="00F73FE0" w:rsidRPr="003B09B5">
        <w:rPr>
          <w:rFonts w:ascii="Times New Roman" w:hAnsi="Times New Roman"/>
          <w:sz w:val="20"/>
          <w:szCs w:val="20"/>
        </w:rPr>
        <w:t>.</w:t>
      </w:r>
      <w:r w:rsidR="002111CC" w:rsidRPr="003B09B5">
        <w:rPr>
          <w:sz w:val="20"/>
          <w:szCs w:val="20"/>
        </w:rPr>
        <w:t> </w:t>
      </w:r>
    </w:p>
    <w:p w:rsidR="002111CC" w:rsidRPr="003B09B5" w:rsidRDefault="002111CC" w:rsidP="002111CC">
      <w:pPr>
        <w:pStyle w:val="NormalnyWeb"/>
        <w:ind w:firstLine="284"/>
        <w:jc w:val="both"/>
        <w:rPr>
          <w:sz w:val="20"/>
          <w:szCs w:val="20"/>
        </w:rPr>
      </w:pPr>
      <w:r w:rsidRPr="003B09B5">
        <w:rPr>
          <w:sz w:val="20"/>
          <w:szCs w:val="20"/>
        </w:rPr>
        <w:t xml:space="preserve">Przewodniczący komisji rekrutacyjnej może zażądać dokumentów potwierdzających okoliczności zawarte </w:t>
      </w:r>
      <w:r w:rsidR="004049A5" w:rsidRPr="003B09B5">
        <w:rPr>
          <w:sz w:val="20"/>
          <w:szCs w:val="20"/>
        </w:rPr>
        <w:t xml:space="preserve">                                 </w:t>
      </w:r>
      <w:r w:rsidRPr="003B09B5">
        <w:rPr>
          <w:sz w:val="20"/>
          <w:szCs w:val="20"/>
        </w:rPr>
        <w:t xml:space="preserve">w oświadczeniach, w terminie wyznaczonym przez przewodniczącego, lub może zwrócić się do Prezydenta Miasta </w:t>
      </w:r>
      <w:r w:rsidR="003B09B5">
        <w:rPr>
          <w:sz w:val="20"/>
          <w:szCs w:val="20"/>
        </w:rPr>
        <w:t xml:space="preserve">                        </w:t>
      </w:r>
      <w:r w:rsidRPr="003B09B5">
        <w:rPr>
          <w:sz w:val="20"/>
          <w:szCs w:val="20"/>
        </w:rPr>
        <w:t>o potwierdzenie tych okoliczności. (art. 150 pkt. 7 ustawy Prawo oświatowe)</w:t>
      </w:r>
    </w:p>
    <w:p w:rsidR="000D6088" w:rsidRPr="003B09B5" w:rsidRDefault="002111CC" w:rsidP="002111CC">
      <w:pPr>
        <w:pStyle w:val="NormalnyWeb"/>
        <w:tabs>
          <w:tab w:val="left" w:pos="284"/>
        </w:tabs>
        <w:jc w:val="both"/>
        <w:rPr>
          <w:sz w:val="20"/>
          <w:szCs w:val="20"/>
        </w:rPr>
      </w:pPr>
      <w:r w:rsidRPr="003B09B5">
        <w:rPr>
          <w:b/>
          <w:sz w:val="20"/>
          <w:szCs w:val="20"/>
        </w:rPr>
        <w:tab/>
        <w:t>Oświadczenie o samotnym wychowywaniu</w:t>
      </w:r>
      <w:r w:rsidRPr="003B09B5">
        <w:rPr>
          <w:sz w:val="20"/>
          <w:szCs w:val="20"/>
        </w:rPr>
        <w:t xml:space="preserve"> może być zweryfikowane w drodze wywiadu, o którym mowa w </w:t>
      </w:r>
      <w:r w:rsidR="004049A5" w:rsidRPr="003B09B5">
        <w:rPr>
          <w:sz w:val="20"/>
          <w:szCs w:val="20"/>
        </w:rPr>
        <w:t>ustawie</w:t>
      </w:r>
      <w:r w:rsidR="003B09B5">
        <w:rPr>
          <w:sz w:val="20"/>
          <w:szCs w:val="20"/>
        </w:rPr>
        <w:t xml:space="preserve">                </w:t>
      </w:r>
      <w:r w:rsidR="004049A5" w:rsidRPr="003B09B5">
        <w:rPr>
          <w:sz w:val="20"/>
          <w:szCs w:val="20"/>
        </w:rPr>
        <w:t xml:space="preserve"> z</w:t>
      </w:r>
      <w:r w:rsidRPr="003B09B5">
        <w:rPr>
          <w:sz w:val="20"/>
          <w:szCs w:val="20"/>
        </w:rPr>
        <w:t xml:space="preserve"> dnia 11 lutego 2016</w:t>
      </w:r>
      <w:r w:rsidR="00A01258" w:rsidRPr="003B09B5">
        <w:rPr>
          <w:sz w:val="20"/>
          <w:szCs w:val="20"/>
        </w:rPr>
        <w:t xml:space="preserve"> </w:t>
      </w:r>
      <w:r w:rsidRPr="003B09B5">
        <w:rPr>
          <w:sz w:val="20"/>
          <w:szCs w:val="20"/>
        </w:rPr>
        <w:t>r. o pomocy państwa w wychowywaniu dzieci. (Dz. U.</w:t>
      </w:r>
      <w:r w:rsidR="00A01258" w:rsidRPr="003B09B5">
        <w:rPr>
          <w:sz w:val="20"/>
          <w:szCs w:val="20"/>
        </w:rPr>
        <w:t xml:space="preserve"> z 20</w:t>
      </w:r>
      <w:r w:rsidR="00832DA9" w:rsidRPr="003B09B5">
        <w:rPr>
          <w:sz w:val="20"/>
          <w:szCs w:val="20"/>
        </w:rPr>
        <w:t>22</w:t>
      </w:r>
      <w:r w:rsidR="00A01258" w:rsidRPr="003B09B5">
        <w:rPr>
          <w:sz w:val="20"/>
          <w:szCs w:val="20"/>
        </w:rPr>
        <w:t xml:space="preserve"> r. poz. </w:t>
      </w:r>
      <w:r w:rsidR="00832DA9" w:rsidRPr="003B09B5">
        <w:rPr>
          <w:sz w:val="20"/>
          <w:szCs w:val="20"/>
        </w:rPr>
        <w:t>1577</w:t>
      </w:r>
      <w:r w:rsidR="004F3840" w:rsidRPr="003B09B5">
        <w:rPr>
          <w:sz w:val="20"/>
          <w:szCs w:val="20"/>
        </w:rPr>
        <w:t xml:space="preserve"> z późn. zm.</w:t>
      </w:r>
      <w:r w:rsidR="00A01258" w:rsidRPr="003B09B5">
        <w:rPr>
          <w:sz w:val="20"/>
          <w:szCs w:val="20"/>
        </w:rPr>
        <w:t>)</w:t>
      </w:r>
      <w:r w:rsidRPr="003B09B5">
        <w:rPr>
          <w:sz w:val="20"/>
          <w:szCs w:val="20"/>
        </w:rPr>
        <w:t>.</w:t>
      </w:r>
    </w:p>
    <w:p w:rsidR="00213D34" w:rsidRPr="003B09B5" w:rsidRDefault="008D6BC6" w:rsidP="008D6BC6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3B09B5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VI. POZOSTAŁE POSTANOWIENIA </w:t>
      </w:r>
    </w:p>
    <w:p w:rsidR="00127081" w:rsidRPr="003B09B5" w:rsidRDefault="00127081" w:rsidP="00653CDD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3B09B5">
        <w:rPr>
          <w:rFonts w:ascii="Times New Roman" w:hAnsi="Times New Roman"/>
          <w:sz w:val="20"/>
          <w:szCs w:val="20"/>
        </w:rPr>
        <w:t xml:space="preserve">O przyjęciu kandydata decyduje ostateczna, łączna liczba punktów </w:t>
      </w:r>
      <w:r w:rsidR="00213D34" w:rsidRPr="003B09B5">
        <w:rPr>
          <w:rFonts w:ascii="Times New Roman" w:hAnsi="Times New Roman"/>
          <w:sz w:val="20"/>
          <w:szCs w:val="20"/>
        </w:rPr>
        <w:t>uzyskanych w</w:t>
      </w:r>
      <w:r w:rsidRPr="003B09B5">
        <w:rPr>
          <w:rFonts w:ascii="Times New Roman" w:hAnsi="Times New Roman"/>
          <w:sz w:val="20"/>
          <w:szCs w:val="20"/>
        </w:rPr>
        <w:t xml:space="preserve"> wyniku postępowania rekrutacyjnego. W przypadku uzyskania przez kandydatów tej samej liczby punktów, o przyjęciu do placówki decydować będzie losowanie, przeprowadzone w systemie elektronicznym.  </w:t>
      </w:r>
    </w:p>
    <w:p w:rsidR="00127081" w:rsidRPr="003B09B5" w:rsidRDefault="00127081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3B09B5">
        <w:rPr>
          <w:rFonts w:ascii="Times New Roman" w:hAnsi="Times New Roman"/>
          <w:sz w:val="20"/>
          <w:szCs w:val="20"/>
        </w:rPr>
        <w:t xml:space="preserve">Liczba przyjętych dzieci nie może być większa niż liczba miejsc </w:t>
      </w:r>
      <w:r w:rsidR="00213D34" w:rsidRPr="003B09B5">
        <w:rPr>
          <w:rFonts w:ascii="Times New Roman" w:hAnsi="Times New Roman"/>
          <w:sz w:val="20"/>
          <w:szCs w:val="20"/>
        </w:rPr>
        <w:t>wynikających z</w:t>
      </w:r>
      <w:r w:rsidRPr="003B09B5">
        <w:rPr>
          <w:rFonts w:ascii="Times New Roman" w:hAnsi="Times New Roman"/>
          <w:sz w:val="20"/>
          <w:szCs w:val="20"/>
        </w:rPr>
        <w:t xml:space="preserve"> warunków lokalowych</w:t>
      </w:r>
      <w:r w:rsidR="005D3D10" w:rsidRPr="003B09B5">
        <w:rPr>
          <w:rFonts w:ascii="Times New Roman" w:hAnsi="Times New Roman"/>
          <w:sz w:val="20"/>
          <w:szCs w:val="20"/>
        </w:rPr>
        <w:t xml:space="preserve"> </w:t>
      </w:r>
      <w:r w:rsidR="00A01258" w:rsidRPr="003B09B5">
        <w:rPr>
          <w:rFonts w:ascii="Times New Roman" w:hAnsi="Times New Roman"/>
          <w:sz w:val="20"/>
          <w:szCs w:val="20"/>
        </w:rPr>
        <w:t>i przepisów prawa</w:t>
      </w:r>
      <w:r w:rsidRPr="003B09B5">
        <w:rPr>
          <w:rFonts w:ascii="Times New Roman" w:hAnsi="Times New Roman"/>
          <w:sz w:val="20"/>
          <w:szCs w:val="20"/>
        </w:rPr>
        <w:t>.</w:t>
      </w:r>
    </w:p>
    <w:p w:rsidR="00127081" w:rsidRPr="003B09B5" w:rsidRDefault="00B16BA5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3B09B5">
        <w:rPr>
          <w:rFonts w:ascii="Times New Roman" w:hAnsi="Times New Roman"/>
          <w:sz w:val="20"/>
          <w:szCs w:val="20"/>
        </w:rPr>
        <w:t>Rodzice dzieci</w:t>
      </w:r>
      <w:r w:rsidR="00127081" w:rsidRPr="003B09B5">
        <w:rPr>
          <w:rFonts w:ascii="Times New Roman" w:hAnsi="Times New Roman"/>
          <w:sz w:val="20"/>
          <w:szCs w:val="20"/>
        </w:rPr>
        <w:t xml:space="preserve"> nieprzyjętych</w:t>
      </w:r>
      <w:r w:rsidRPr="003B09B5">
        <w:rPr>
          <w:rFonts w:ascii="Times New Roman" w:hAnsi="Times New Roman"/>
          <w:sz w:val="20"/>
          <w:szCs w:val="20"/>
        </w:rPr>
        <w:t>,</w:t>
      </w:r>
      <w:r w:rsidR="00127081" w:rsidRPr="003B09B5">
        <w:rPr>
          <w:rFonts w:ascii="Times New Roman" w:hAnsi="Times New Roman"/>
          <w:sz w:val="20"/>
          <w:szCs w:val="20"/>
        </w:rPr>
        <w:t xml:space="preserve"> mogą w terminie 7 dni od podania do publicznej wiadomości listy kandydatów przyjętych</w:t>
      </w:r>
      <w:r w:rsidR="003B09B5">
        <w:rPr>
          <w:rFonts w:ascii="Times New Roman" w:hAnsi="Times New Roman"/>
          <w:sz w:val="20"/>
          <w:szCs w:val="20"/>
        </w:rPr>
        <w:t xml:space="preserve">      </w:t>
      </w:r>
      <w:r w:rsidR="00127081" w:rsidRPr="003B09B5">
        <w:rPr>
          <w:rFonts w:ascii="Times New Roman" w:hAnsi="Times New Roman"/>
          <w:sz w:val="20"/>
          <w:szCs w:val="20"/>
        </w:rPr>
        <w:t xml:space="preserve"> i nieprzyjętych, wystąpić do komisji rekrutacyjnej z </w:t>
      </w:r>
      <w:r w:rsidR="00F74D28" w:rsidRPr="003B09B5">
        <w:rPr>
          <w:rFonts w:ascii="Times New Roman" w:hAnsi="Times New Roman"/>
          <w:sz w:val="20"/>
          <w:szCs w:val="20"/>
        </w:rPr>
        <w:t>wnioskiem o</w:t>
      </w:r>
      <w:r w:rsidR="00127081" w:rsidRPr="003B09B5">
        <w:rPr>
          <w:rFonts w:ascii="Times New Roman" w:hAnsi="Times New Roman"/>
          <w:sz w:val="20"/>
          <w:szCs w:val="20"/>
        </w:rPr>
        <w:t xml:space="preserve"> sporządzenie uzasadnienia odmowy przyjęcia dziecka do danego przedszkola. </w:t>
      </w:r>
      <w:r w:rsidR="00F74D28" w:rsidRPr="003B09B5">
        <w:rPr>
          <w:rFonts w:ascii="Times New Roman" w:hAnsi="Times New Roman"/>
          <w:sz w:val="20"/>
          <w:szCs w:val="20"/>
        </w:rPr>
        <w:t>O</w:t>
      </w:r>
      <w:r w:rsidR="00127081" w:rsidRPr="003B09B5">
        <w:rPr>
          <w:rFonts w:ascii="Times New Roman" w:hAnsi="Times New Roman"/>
          <w:sz w:val="20"/>
          <w:szCs w:val="20"/>
        </w:rPr>
        <w:t>d rozstrzygnięcia komisji rekrutacyjnej przysługuje odwołanie do dyrektora.</w:t>
      </w:r>
    </w:p>
    <w:p w:rsidR="00127081" w:rsidRPr="003B09B5" w:rsidRDefault="00127081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284" w:hanging="284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3B09B5">
        <w:rPr>
          <w:rFonts w:ascii="Times New Roman" w:hAnsi="Times New Roman"/>
          <w:b/>
          <w:sz w:val="20"/>
          <w:szCs w:val="20"/>
        </w:rPr>
        <w:t xml:space="preserve">Do oddziałów integracyjnych w Przedszkolach Nr 8, 11 i 21 dzieci posiadające </w:t>
      </w:r>
      <w:r w:rsidR="004049A5" w:rsidRPr="003B09B5">
        <w:rPr>
          <w:rFonts w:ascii="Times New Roman" w:hAnsi="Times New Roman"/>
          <w:b/>
          <w:sz w:val="20"/>
          <w:szCs w:val="20"/>
        </w:rPr>
        <w:t>orzeczenie o</w:t>
      </w:r>
      <w:r w:rsidRPr="003B09B5">
        <w:rPr>
          <w:rFonts w:ascii="Times New Roman" w:hAnsi="Times New Roman"/>
          <w:b/>
          <w:sz w:val="20"/>
          <w:szCs w:val="20"/>
        </w:rPr>
        <w:t xml:space="preserve"> potrzebie kształcenia specjalnego przyjmowane są poza rekrutacją. W celu zapisania dziecka do przedszkola rodzic powinien zgłosić się do dyrektora przedszkola. </w:t>
      </w:r>
    </w:p>
    <w:p w:rsidR="00E745DE" w:rsidRPr="003B09B5" w:rsidRDefault="00E745DE" w:rsidP="00E745D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b/>
          <w:bCs/>
          <w:sz w:val="20"/>
          <w:szCs w:val="20"/>
        </w:rPr>
        <w:t xml:space="preserve">Wielodzietność rodziny kandydata </w:t>
      </w:r>
      <w:r w:rsidRPr="003B09B5">
        <w:rPr>
          <w:rFonts w:ascii="Times New Roman" w:hAnsi="Times New Roman" w:cs="Times New Roman"/>
          <w:sz w:val="20"/>
          <w:szCs w:val="20"/>
        </w:rPr>
        <w:t xml:space="preserve">– należy przez to rozumieć rodzinę, wychowującą troje i więcej dzieci (art. 4 pkt. 42 ustawy </w:t>
      </w:r>
      <w:r w:rsidRPr="003B09B5">
        <w:rPr>
          <w:rFonts w:ascii="Times New Roman" w:hAnsi="Times New Roman" w:cs="Times New Roman"/>
          <w:i/>
          <w:sz w:val="20"/>
          <w:szCs w:val="20"/>
        </w:rPr>
        <w:t>Prawo oświatowe</w:t>
      </w:r>
      <w:r w:rsidRPr="003B09B5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E745DE" w:rsidRPr="003B09B5" w:rsidRDefault="00E745DE" w:rsidP="00E745DE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745DE" w:rsidRPr="003B09B5" w:rsidRDefault="00E745DE" w:rsidP="00E745D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9B5">
        <w:rPr>
          <w:rFonts w:ascii="Times New Roman" w:hAnsi="Times New Roman" w:cs="Times New Roman"/>
          <w:b/>
          <w:bCs/>
          <w:sz w:val="20"/>
          <w:szCs w:val="20"/>
        </w:rPr>
        <w:t xml:space="preserve">Samotne wychowywanie dziecka – </w:t>
      </w:r>
      <w:r w:rsidRPr="003B09B5">
        <w:rPr>
          <w:rFonts w:ascii="Times New Roman" w:hAnsi="Times New Roman" w:cs="Times New Roman"/>
          <w:bCs/>
          <w:sz w:val="20"/>
          <w:szCs w:val="20"/>
        </w:rPr>
        <w:t>należy przez to rozumieć</w:t>
      </w:r>
      <w:r w:rsidRPr="003B09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B09B5">
        <w:rPr>
          <w:rFonts w:ascii="Times New Roman" w:hAnsi="Times New Roman" w:cs="Times New Roman"/>
          <w:sz w:val="20"/>
          <w:szCs w:val="20"/>
        </w:rPr>
        <w:t xml:space="preserve">wychowywanie dziecka przez pannę, kawalera, wdowę, wdowca, osobę pozostającą w separacji orzeczonej prawomocnym wyrokiem sądu, osobę rozwiedzioną, </w:t>
      </w:r>
      <w:r w:rsidR="00A01258" w:rsidRPr="003B09B5">
        <w:rPr>
          <w:rFonts w:ascii="Times New Roman" w:hAnsi="Times New Roman" w:cs="Times New Roman"/>
          <w:sz w:val="20"/>
          <w:szCs w:val="20"/>
        </w:rPr>
        <w:t>chyba, że</w:t>
      </w:r>
      <w:r w:rsidRPr="003B09B5">
        <w:rPr>
          <w:rFonts w:ascii="Times New Roman" w:hAnsi="Times New Roman" w:cs="Times New Roman"/>
          <w:sz w:val="20"/>
          <w:szCs w:val="20"/>
        </w:rPr>
        <w:t xml:space="preserve"> osoba taka wychowuje </w:t>
      </w:r>
      <w:r w:rsidR="00A01258" w:rsidRPr="003B09B5">
        <w:rPr>
          <w:rFonts w:ascii="Times New Roman" w:hAnsi="Times New Roman" w:cs="Times New Roman"/>
          <w:sz w:val="20"/>
          <w:szCs w:val="20"/>
        </w:rPr>
        <w:t>wspólnie, co</w:t>
      </w:r>
      <w:r w:rsidRPr="003B09B5">
        <w:rPr>
          <w:rFonts w:ascii="Times New Roman" w:hAnsi="Times New Roman" w:cs="Times New Roman"/>
          <w:sz w:val="20"/>
          <w:szCs w:val="20"/>
        </w:rPr>
        <w:t xml:space="preserve"> najmniej jedno dziecko z jego rodzicem (art. 4 pkt. 43 ustawy </w:t>
      </w:r>
      <w:r w:rsidRPr="003B09B5">
        <w:rPr>
          <w:rFonts w:ascii="Times New Roman" w:hAnsi="Times New Roman" w:cs="Times New Roman"/>
          <w:i/>
          <w:sz w:val="20"/>
          <w:szCs w:val="20"/>
        </w:rPr>
        <w:t>Prawo oświatowe</w:t>
      </w:r>
      <w:r w:rsidRPr="003B09B5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E745DE" w:rsidRPr="003B09B5" w:rsidRDefault="00E745DE" w:rsidP="00E745DE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</w:p>
    <w:p w:rsidR="000D6088" w:rsidRPr="003B09B5" w:rsidRDefault="00366D4B" w:rsidP="003B09B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lastRenderedPageBreak/>
        <w:t xml:space="preserve">Jeżeli w wyniku postępowania rekrutacyjnego dziecko zamieszkałe na terenie gminy Kędzierzyn-Koźle, któremu gmina ma obowiązek zapewnić miejsce w przedszkolu, nie zostało przyjęte do przedszkola, dyrektor tej placówki informuje Prezydenta Miasta Kędzierzyn-Koźle o nieprzyjęciu dziecka. </w:t>
      </w:r>
    </w:p>
    <w:p w:rsidR="00A208CB" w:rsidRPr="003B09B5" w:rsidRDefault="00A208CB" w:rsidP="004049A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 xml:space="preserve">W przypadku, o którym mowa w pkt. </w:t>
      </w:r>
      <w:r w:rsidR="005D3D10"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>7</w:t>
      </w: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3B09B5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  <w:lang w:eastAsia="pl-PL"/>
        </w:rPr>
        <w:t>organ prowadzący pisemnie wskazuje</w:t>
      </w: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 xml:space="preserve"> rodzicom </w:t>
      </w:r>
      <w:r w:rsidRPr="003B09B5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  <w:lang w:eastAsia="pl-PL"/>
        </w:rPr>
        <w:t>przedszkole</w:t>
      </w: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>, które może przyjąć dziecko niezakwalifikowane w postępowaniu rekrutacyjnym (</w:t>
      </w:r>
      <w:r w:rsidRPr="003B09B5">
        <w:rPr>
          <w:rFonts w:ascii="Times New Roman" w:eastAsia="Times New Roman" w:hAnsi="Times New Roman"/>
          <w:bCs/>
          <w:i/>
          <w:sz w:val="20"/>
          <w:szCs w:val="20"/>
          <w:shd w:val="clear" w:color="auto" w:fill="FFFFFF"/>
          <w:lang w:eastAsia="pl-PL"/>
        </w:rPr>
        <w:t>art. 31 ust. 10 ustawy Prawo oświatowe</w:t>
      </w:r>
      <w:r w:rsidRPr="003B09B5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pl-PL"/>
        </w:rPr>
        <w:t xml:space="preserve">). </w:t>
      </w:r>
    </w:p>
    <w:p w:rsidR="003B09B5" w:rsidRDefault="003B09B5" w:rsidP="00ED214F">
      <w:pPr>
        <w:overflowPunct w:val="0"/>
        <w:autoSpaceDE w:val="0"/>
        <w:autoSpaceDN w:val="0"/>
        <w:adjustRightInd w:val="0"/>
        <w:spacing w:before="100" w:beforeAutospacing="1"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3B09B5" w:rsidRDefault="003B09B5" w:rsidP="00ED214F">
      <w:pPr>
        <w:overflowPunct w:val="0"/>
        <w:autoSpaceDE w:val="0"/>
        <w:autoSpaceDN w:val="0"/>
        <w:adjustRightInd w:val="0"/>
        <w:spacing w:before="100" w:beforeAutospacing="1"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213D34" w:rsidRPr="00745546" w:rsidRDefault="00ED214F" w:rsidP="00ED214F">
      <w:pPr>
        <w:overflowPunct w:val="0"/>
        <w:autoSpaceDE w:val="0"/>
        <w:autoSpaceDN w:val="0"/>
        <w:adjustRightInd w:val="0"/>
        <w:spacing w:before="100" w:beforeAutospacing="1"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5546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VII. HARMONOGRAM NABORU</w:t>
      </w:r>
    </w:p>
    <w:p w:rsidR="004F3840" w:rsidRDefault="00874E0B" w:rsidP="004F3840">
      <w:pPr>
        <w:pStyle w:val="Bezodstpw"/>
        <w:jc w:val="right"/>
        <w:rPr>
          <w:sz w:val="16"/>
          <w:szCs w:val="16"/>
          <w:u w:color="000000"/>
        </w:rPr>
      </w:pPr>
      <w:r w:rsidRPr="004F3840">
        <w:rPr>
          <w:sz w:val="16"/>
          <w:szCs w:val="16"/>
          <w:u w:color="000000"/>
        </w:rPr>
        <w:fldChar w:fldCharType="begin"/>
      </w:r>
      <w:r w:rsidRPr="004F3840">
        <w:rPr>
          <w:sz w:val="16"/>
          <w:szCs w:val="16"/>
          <w:u w:color="000000"/>
        </w:rPr>
        <w:fldChar w:fldCharType="end"/>
      </w:r>
      <w:r w:rsidR="004F3840" w:rsidRPr="004F3840">
        <w:rPr>
          <w:sz w:val="16"/>
          <w:szCs w:val="16"/>
          <w:u w:color="000000"/>
        </w:rPr>
        <w:t xml:space="preserve">Załącznik Nr 1 do zarządzenia </w:t>
      </w:r>
      <w:r w:rsidR="004F3840" w:rsidRPr="004F3840">
        <w:rPr>
          <w:sz w:val="16"/>
          <w:szCs w:val="16"/>
          <w:u w:color="000000"/>
        </w:rPr>
        <w:br/>
        <w:t>Prezydenta Miasta Kędzierzyn-Koźle</w:t>
      </w:r>
    </w:p>
    <w:p w:rsidR="003B09B5" w:rsidRPr="004F3840" w:rsidRDefault="003B09B5" w:rsidP="004F3840">
      <w:pPr>
        <w:pStyle w:val="Bezodstpw"/>
        <w:jc w:val="right"/>
        <w:rPr>
          <w:sz w:val="16"/>
          <w:szCs w:val="16"/>
          <w:u w:color="000000"/>
        </w:rPr>
      </w:pPr>
    </w:p>
    <w:p w:rsidR="00D346DD" w:rsidRDefault="004F3840" w:rsidP="00981D51">
      <w:pPr>
        <w:pStyle w:val="Bezodstpw"/>
        <w:jc w:val="center"/>
        <w:rPr>
          <w:b/>
          <w:color w:val="000000"/>
          <w:sz w:val="18"/>
          <w:szCs w:val="18"/>
          <w:u w:color="000000"/>
        </w:rPr>
      </w:pPr>
      <w:r w:rsidRPr="00745546">
        <w:rPr>
          <w:b/>
          <w:color w:val="000000"/>
          <w:sz w:val="18"/>
          <w:szCs w:val="18"/>
          <w:u w:color="000000"/>
        </w:rPr>
        <w:t>terminy przeprowadzania postępowania rekrutacyjnego i postępowania uzupełniającego, w tym terminy składania dokumentów na rok szkolny 202</w:t>
      </w:r>
      <w:r w:rsidR="00D346DD">
        <w:rPr>
          <w:b/>
          <w:color w:val="000000"/>
          <w:sz w:val="18"/>
          <w:szCs w:val="18"/>
          <w:u w:color="000000"/>
        </w:rPr>
        <w:t>3</w:t>
      </w:r>
      <w:r w:rsidRPr="00745546">
        <w:rPr>
          <w:b/>
          <w:color w:val="000000"/>
          <w:sz w:val="18"/>
          <w:szCs w:val="18"/>
          <w:u w:color="000000"/>
        </w:rPr>
        <w:t>/202</w:t>
      </w:r>
      <w:r w:rsidR="00D346DD">
        <w:rPr>
          <w:b/>
          <w:color w:val="000000"/>
          <w:sz w:val="18"/>
          <w:szCs w:val="18"/>
          <w:u w:color="000000"/>
        </w:rPr>
        <w:t>4</w:t>
      </w:r>
      <w:r w:rsidRPr="00745546">
        <w:rPr>
          <w:b/>
          <w:color w:val="000000"/>
          <w:sz w:val="18"/>
          <w:szCs w:val="18"/>
          <w:u w:color="000000"/>
        </w:rPr>
        <w:t xml:space="preserve"> do publicznych przedszkoli prowadzonych na terenie Gminy Kędzierzyn-Koźle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773"/>
        <w:gridCol w:w="2509"/>
        <w:gridCol w:w="2417"/>
      </w:tblGrid>
      <w:tr w:rsidR="00981D51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981D51" w:rsidRDefault="00981D51" w:rsidP="00BF22FD">
            <w:pPr>
              <w:jc w:val="center"/>
              <w:rPr>
                <w:b/>
                <w:bCs/>
                <w:sz w:val="18"/>
                <w:szCs w:val="18"/>
              </w:rPr>
            </w:pPr>
            <w:r w:rsidRPr="00981D5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981D51" w:rsidRDefault="00981D51" w:rsidP="00981D51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981D51">
              <w:rPr>
                <w:b/>
                <w:bCs/>
                <w:sz w:val="18"/>
                <w:szCs w:val="18"/>
              </w:rPr>
              <w:t>RODZAJ CZYNNOŚCI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981D51" w:rsidRDefault="00981D51" w:rsidP="00981D51">
            <w:pPr>
              <w:pStyle w:val="Bezodstpw"/>
              <w:rPr>
                <w:b/>
                <w:sz w:val="18"/>
                <w:szCs w:val="18"/>
              </w:rPr>
            </w:pPr>
            <w:r w:rsidRPr="00981D51">
              <w:rPr>
                <w:b/>
                <w:sz w:val="18"/>
                <w:szCs w:val="18"/>
              </w:rPr>
              <w:t>TERMINY W POSTEPOWANIU REKRUTACYJNYM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981D51" w:rsidRDefault="00981D51" w:rsidP="00981D51">
            <w:pPr>
              <w:pStyle w:val="Bezodstpw"/>
              <w:rPr>
                <w:b/>
                <w:sz w:val="18"/>
                <w:szCs w:val="18"/>
              </w:rPr>
            </w:pPr>
            <w:r w:rsidRPr="00981D51">
              <w:rPr>
                <w:b/>
                <w:sz w:val="18"/>
                <w:szCs w:val="18"/>
              </w:rPr>
              <w:t xml:space="preserve">TERMINY </w:t>
            </w:r>
            <w:r>
              <w:rPr>
                <w:b/>
                <w:sz w:val="18"/>
                <w:szCs w:val="18"/>
              </w:rPr>
              <w:t>W</w:t>
            </w:r>
            <w:r w:rsidRPr="00981D51">
              <w:rPr>
                <w:b/>
                <w:sz w:val="18"/>
                <w:szCs w:val="18"/>
              </w:rPr>
              <w:t xml:space="preserve"> POSTEPOWANIU UZUPEŁNIAJĄCYM</w:t>
            </w:r>
          </w:p>
        </w:tc>
      </w:tr>
      <w:tr w:rsidR="00981D51" w:rsidTr="00981D51">
        <w:trPr>
          <w:trHeight w:val="771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 xml:space="preserve">Składanie przez rodziców/prawnych opiekunów deklaracji </w:t>
            </w:r>
            <w:r w:rsidR="00171A1C">
              <w:rPr>
                <w:sz w:val="18"/>
                <w:szCs w:val="18"/>
              </w:rPr>
              <w:t xml:space="preserve">                   </w:t>
            </w:r>
            <w:r w:rsidRPr="003B09B5">
              <w:rPr>
                <w:sz w:val="18"/>
                <w:szCs w:val="18"/>
              </w:rPr>
              <w:t>o kontynuowaniu wychowania przedszkolnego w przedszkolu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 xml:space="preserve">od 6 lutego 2023 r.                  </w:t>
            </w:r>
            <w:r w:rsidRPr="003B09B5">
              <w:rPr>
                <w:sz w:val="18"/>
                <w:szCs w:val="18"/>
              </w:rPr>
              <w:t>od godz. 8.00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13 lutego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do godz. 12.00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---</w:t>
            </w:r>
          </w:p>
        </w:tc>
      </w:tr>
      <w:tr w:rsidR="00981D51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>Złożenie wniosku o przyjęcie do przedszkola wraz</w:t>
            </w:r>
            <w:r w:rsidR="00171A1C">
              <w:rPr>
                <w:sz w:val="18"/>
                <w:szCs w:val="18"/>
              </w:rPr>
              <w:t xml:space="preserve">                                  </w:t>
            </w:r>
            <w:r w:rsidRPr="003B09B5">
              <w:rPr>
                <w:sz w:val="18"/>
                <w:szCs w:val="18"/>
              </w:rPr>
              <w:t xml:space="preserve"> z dokumentami potwierdzającymi spełnianie przez kandydata warunków lub kryteriów branych pod uwagę w postępowaniu rekrutacyjnym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od 27 lutego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od godz. 9.00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13 marca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do godz. 14.30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 xml:space="preserve">od 8 maja 2023 r. 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od godz. 9.00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15 maja 2023 r.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do godz. 14.30</w:t>
            </w:r>
          </w:p>
        </w:tc>
      </w:tr>
      <w:tr w:rsidR="00981D51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 xml:space="preserve">Weryfikacja przez komisję rekrutacyjną wniosków </w:t>
            </w:r>
            <w:r w:rsidR="003B09B5" w:rsidRPr="003B09B5">
              <w:rPr>
                <w:sz w:val="18"/>
                <w:szCs w:val="18"/>
              </w:rPr>
              <w:t xml:space="preserve">                        </w:t>
            </w:r>
            <w:r w:rsidRPr="003B09B5">
              <w:rPr>
                <w:sz w:val="18"/>
                <w:szCs w:val="18"/>
              </w:rPr>
              <w:t xml:space="preserve">o przyjęcie do przedszkola i dokumentów potwierdzających spełnianie przez kandydata warunków lub kryteriów branych pod uwagę w postępowaniu rekrutacyjnym, w tym dokonanie przez przewodniczącego komisji rekrutacyjnej czynności, </w:t>
            </w:r>
            <w:r w:rsidR="003B09B5" w:rsidRPr="003B09B5">
              <w:rPr>
                <w:sz w:val="18"/>
                <w:szCs w:val="18"/>
              </w:rPr>
              <w:t xml:space="preserve">                    </w:t>
            </w:r>
            <w:r w:rsidRPr="003B09B5">
              <w:rPr>
                <w:sz w:val="18"/>
                <w:szCs w:val="18"/>
              </w:rPr>
              <w:t xml:space="preserve">o których mowa w art. 150 ust. 7 ustawy z dnia 14 grudnia 2016 r. - </w:t>
            </w:r>
            <w:r w:rsidRPr="003B09B5">
              <w:rPr>
                <w:i/>
                <w:sz w:val="18"/>
                <w:szCs w:val="18"/>
              </w:rPr>
              <w:t>Prawo oświatowe</w:t>
            </w:r>
            <w:r w:rsidRPr="003B09B5">
              <w:rPr>
                <w:sz w:val="18"/>
                <w:szCs w:val="18"/>
              </w:rPr>
              <w:t>.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 xml:space="preserve">od 27 lutego 2023 r. 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 xml:space="preserve">do 24 marca 2023 r. 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od 8 maja 2023 r.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19 maja 2023 r.</w:t>
            </w:r>
          </w:p>
        </w:tc>
      </w:tr>
      <w:tr w:rsidR="00981D51" w:rsidTr="00981D51">
        <w:trPr>
          <w:trHeight w:val="584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>Podanie do publicznej wiadomości przez komisję rekrutacyjną listy kandydatów zakwalifikowanych</w:t>
            </w:r>
            <w:r w:rsidR="003B09B5" w:rsidRPr="003B09B5">
              <w:rPr>
                <w:sz w:val="18"/>
                <w:szCs w:val="18"/>
              </w:rPr>
              <w:t xml:space="preserve"> </w:t>
            </w:r>
            <w:r w:rsidRPr="003B09B5">
              <w:rPr>
                <w:sz w:val="18"/>
                <w:szCs w:val="18"/>
              </w:rPr>
              <w:t>i kandydatów niezakwalifikowanych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29 marca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godz. 9.00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24 maja 2023 r.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godz. 9.00</w:t>
            </w:r>
          </w:p>
        </w:tc>
      </w:tr>
      <w:tr w:rsidR="00981D51" w:rsidTr="00981D51">
        <w:trPr>
          <w:trHeight w:val="897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>Potwierdzenie przez rodziców kandydata - woli przyjęcia</w:t>
            </w:r>
            <w:r w:rsidR="00171A1C">
              <w:rPr>
                <w:sz w:val="18"/>
                <w:szCs w:val="18"/>
              </w:rPr>
              <w:t xml:space="preserve">                   </w:t>
            </w:r>
            <w:r w:rsidRPr="003B09B5">
              <w:rPr>
                <w:sz w:val="18"/>
                <w:szCs w:val="18"/>
              </w:rPr>
              <w:t xml:space="preserve"> w postaci pisemnego oświadczenia 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od 29 marca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5 kwietnia 2023 r</w:t>
            </w:r>
            <w:r w:rsidRPr="003B09B5">
              <w:rPr>
                <w:sz w:val="18"/>
                <w:szCs w:val="18"/>
              </w:rPr>
              <w:t>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do godz. 14.00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od 24 maja 2023 r.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31 maja 2023 r.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do godz. 14.30</w:t>
            </w:r>
          </w:p>
        </w:tc>
      </w:tr>
      <w:tr w:rsidR="00981D51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color w:val="000000"/>
                <w:sz w:val="18"/>
                <w:szCs w:val="18"/>
                <w:u w:color="000000"/>
              </w:rPr>
            </w:pPr>
            <w:r w:rsidRPr="003B09B5">
              <w:rPr>
                <w:sz w:val="18"/>
                <w:szCs w:val="18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7 kwietnia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godz. 9.00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 xml:space="preserve">2 czerwca 2023 r. </w:t>
            </w:r>
          </w:p>
          <w:p w:rsidR="00981D51" w:rsidRPr="003B09B5" w:rsidRDefault="00981D51" w:rsidP="00981D51">
            <w:pPr>
              <w:pStyle w:val="Bezodstpw"/>
              <w:rPr>
                <w:sz w:val="18"/>
                <w:szCs w:val="18"/>
              </w:rPr>
            </w:pPr>
            <w:r w:rsidRPr="003B09B5">
              <w:rPr>
                <w:sz w:val="18"/>
                <w:szCs w:val="18"/>
              </w:rPr>
              <w:t>godz. 12.00</w:t>
            </w:r>
          </w:p>
        </w:tc>
      </w:tr>
      <w:tr w:rsidR="00981D51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Default="00981D51" w:rsidP="00BF22FD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981D51" w:rsidRDefault="00981D51" w:rsidP="00171A1C">
            <w:pPr>
              <w:pStyle w:val="Bezodstpw"/>
              <w:jc w:val="both"/>
              <w:rPr>
                <w:color w:val="000000"/>
                <w:sz w:val="20"/>
                <w:szCs w:val="20"/>
                <w:u w:color="000000"/>
              </w:rPr>
            </w:pPr>
            <w:r w:rsidRPr="00981D51">
              <w:rPr>
                <w:sz w:val="20"/>
                <w:szCs w:val="20"/>
              </w:rPr>
              <w:t xml:space="preserve">Na podst. art. 31 ust. 10 ustawy z dnia 14 grudnia 2016 r. </w:t>
            </w:r>
            <w:r w:rsidRPr="00981D51">
              <w:rPr>
                <w:i/>
                <w:sz w:val="20"/>
                <w:szCs w:val="20"/>
              </w:rPr>
              <w:t xml:space="preserve">Prawo oświatowe </w:t>
            </w:r>
            <w:r w:rsidRPr="00981D51">
              <w:rPr>
                <w:sz w:val="20"/>
                <w:szCs w:val="20"/>
              </w:rPr>
              <w:t>organ prowadzący pisemnie wskazuje rodzicom/opiekunom prawnym przedszkole, które może przyjąć dziecko nie zakwalifikowane w postępowaniu rekrutacyjnym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  <w:u w:color="000000"/>
              </w:rPr>
            </w:pPr>
            <w:r w:rsidRPr="003B09B5">
              <w:rPr>
                <w:b/>
                <w:sz w:val="18"/>
                <w:szCs w:val="18"/>
              </w:rPr>
              <w:t>od 17 kwietnia 2023 r.</w:t>
            </w:r>
          </w:p>
          <w:p w:rsidR="00981D51" w:rsidRPr="003B09B5" w:rsidRDefault="00981D51" w:rsidP="00171A1C">
            <w:pPr>
              <w:pStyle w:val="Bezodstpw"/>
              <w:jc w:val="both"/>
              <w:rPr>
                <w:sz w:val="18"/>
                <w:szCs w:val="18"/>
              </w:rPr>
            </w:pPr>
            <w:r w:rsidRPr="003B09B5">
              <w:rPr>
                <w:b/>
                <w:sz w:val="18"/>
                <w:szCs w:val="18"/>
              </w:rPr>
              <w:t>do 18 sierpnia 2023 r.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81D51" w:rsidRPr="003B09B5" w:rsidRDefault="00981D51" w:rsidP="00981D51">
            <w:pPr>
              <w:pStyle w:val="Bezodstpw"/>
              <w:rPr>
                <w:color w:val="000000"/>
                <w:sz w:val="18"/>
                <w:szCs w:val="18"/>
                <w:u w:color="000000"/>
              </w:rPr>
            </w:pPr>
          </w:p>
        </w:tc>
      </w:tr>
    </w:tbl>
    <w:p w:rsidR="00981D51" w:rsidRDefault="00981D51" w:rsidP="004F3840">
      <w:pPr>
        <w:pStyle w:val="Bezodstpw"/>
        <w:jc w:val="center"/>
        <w:rPr>
          <w:b/>
          <w:color w:val="000000"/>
          <w:sz w:val="18"/>
          <w:szCs w:val="18"/>
          <w:u w:color="000000"/>
        </w:rPr>
      </w:pPr>
    </w:p>
    <w:p w:rsidR="00981D51" w:rsidRDefault="00981D51" w:rsidP="004F3840">
      <w:pPr>
        <w:pStyle w:val="Bezodstpw"/>
        <w:jc w:val="center"/>
        <w:rPr>
          <w:b/>
          <w:color w:val="000000"/>
          <w:sz w:val="18"/>
          <w:szCs w:val="18"/>
          <w:u w:color="000000"/>
        </w:rPr>
      </w:pPr>
    </w:p>
    <w:sectPr w:rsidR="00981D51" w:rsidSect="003B09B5">
      <w:pgSz w:w="11906" w:h="16838"/>
      <w:pgMar w:top="1135" w:right="849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95" w:rsidRDefault="00BA4D95" w:rsidP="002111CC">
      <w:pPr>
        <w:spacing w:after="0" w:line="240" w:lineRule="auto"/>
      </w:pPr>
      <w:r>
        <w:separator/>
      </w:r>
    </w:p>
  </w:endnote>
  <w:endnote w:type="continuationSeparator" w:id="0">
    <w:p w:rsidR="00BA4D95" w:rsidRDefault="00BA4D95" w:rsidP="0021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95" w:rsidRDefault="00BA4D95" w:rsidP="002111CC">
      <w:pPr>
        <w:spacing w:after="0" w:line="240" w:lineRule="auto"/>
      </w:pPr>
      <w:r>
        <w:separator/>
      </w:r>
    </w:p>
  </w:footnote>
  <w:footnote w:type="continuationSeparator" w:id="0">
    <w:p w:rsidR="00BA4D95" w:rsidRDefault="00BA4D95" w:rsidP="0021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4FD"/>
    <w:multiLevelType w:val="hybridMultilevel"/>
    <w:tmpl w:val="116EE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3331"/>
    <w:multiLevelType w:val="hybridMultilevel"/>
    <w:tmpl w:val="1A429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7CBF"/>
    <w:multiLevelType w:val="hybridMultilevel"/>
    <w:tmpl w:val="52806850"/>
    <w:lvl w:ilvl="0" w:tplc="7AF0DDD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6316C4"/>
    <w:multiLevelType w:val="hybridMultilevel"/>
    <w:tmpl w:val="A7BEA544"/>
    <w:lvl w:ilvl="0" w:tplc="D9529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EEC"/>
    <w:multiLevelType w:val="hybridMultilevel"/>
    <w:tmpl w:val="6290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5C7"/>
    <w:multiLevelType w:val="hybridMultilevel"/>
    <w:tmpl w:val="3A2E85A6"/>
    <w:lvl w:ilvl="0" w:tplc="CAB4F8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648F"/>
    <w:multiLevelType w:val="hybridMultilevel"/>
    <w:tmpl w:val="59F6BCFE"/>
    <w:lvl w:ilvl="0" w:tplc="F9001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26EAB"/>
    <w:multiLevelType w:val="hybridMultilevel"/>
    <w:tmpl w:val="C7243B8E"/>
    <w:lvl w:ilvl="0" w:tplc="66EE46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201110"/>
    <w:multiLevelType w:val="hybridMultilevel"/>
    <w:tmpl w:val="6E9CD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1A86"/>
    <w:multiLevelType w:val="hybridMultilevel"/>
    <w:tmpl w:val="97484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01978"/>
    <w:multiLevelType w:val="hybridMultilevel"/>
    <w:tmpl w:val="7C8A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6668A"/>
    <w:multiLevelType w:val="hybridMultilevel"/>
    <w:tmpl w:val="76E6E76E"/>
    <w:lvl w:ilvl="0" w:tplc="2E1E8E1E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127450"/>
    <w:multiLevelType w:val="hybridMultilevel"/>
    <w:tmpl w:val="B250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81"/>
    <w:rsid w:val="00046CAF"/>
    <w:rsid w:val="000612B2"/>
    <w:rsid w:val="0008142E"/>
    <w:rsid w:val="000A1E19"/>
    <w:rsid w:val="000C16DC"/>
    <w:rsid w:val="000C6A55"/>
    <w:rsid w:val="000D6088"/>
    <w:rsid w:val="000E2853"/>
    <w:rsid w:val="000F5B9A"/>
    <w:rsid w:val="00106108"/>
    <w:rsid w:val="00110D3A"/>
    <w:rsid w:val="00126BC0"/>
    <w:rsid w:val="00127081"/>
    <w:rsid w:val="00140E09"/>
    <w:rsid w:val="0014470B"/>
    <w:rsid w:val="00154562"/>
    <w:rsid w:val="0015631D"/>
    <w:rsid w:val="0016066B"/>
    <w:rsid w:val="00161795"/>
    <w:rsid w:val="00161BA1"/>
    <w:rsid w:val="001678D8"/>
    <w:rsid w:val="00171A1C"/>
    <w:rsid w:val="0017557F"/>
    <w:rsid w:val="001769ED"/>
    <w:rsid w:val="001A0AE8"/>
    <w:rsid w:val="001A15BE"/>
    <w:rsid w:val="001A449C"/>
    <w:rsid w:val="001A6F19"/>
    <w:rsid w:val="001F335F"/>
    <w:rsid w:val="00200439"/>
    <w:rsid w:val="00204719"/>
    <w:rsid w:val="002111CC"/>
    <w:rsid w:val="00213D34"/>
    <w:rsid w:val="00253C99"/>
    <w:rsid w:val="00280367"/>
    <w:rsid w:val="002B58F2"/>
    <w:rsid w:val="002E381B"/>
    <w:rsid w:val="002E68AA"/>
    <w:rsid w:val="002F2DD9"/>
    <w:rsid w:val="00300C1D"/>
    <w:rsid w:val="00312A64"/>
    <w:rsid w:val="003304FF"/>
    <w:rsid w:val="00356441"/>
    <w:rsid w:val="00364C0B"/>
    <w:rsid w:val="00366D4B"/>
    <w:rsid w:val="0037619E"/>
    <w:rsid w:val="00377EB8"/>
    <w:rsid w:val="00391056"/>
    <w:rsid w:val="00392EB5"/>
    <w:rsid w:val="00395856"/>
    <w:rsid w:val="003B09B5"/>
    <w:rsid w:val="003B3003"/>
    <w:rsid w:val="003C69DF"/>
    <w:rsid w:val="003D286F"/>
    <w:rsid w:val="003E2085"/>
    <w:rsid w:val="00400D27"/>
    <w:rsid w:val="00402F7C"/>
    <w:rsid w:val="004049A5"/>
    <w:rsid w:val="00415BC9"/>
    <w:rsid w:val="00424846"/>
    <w:rsid w:val="00434416"/>
    <w:rsid w:val="00440F10"/>
    <w:rsid w:val="004A37DE"/>
    <w:rsid w:val="004F3840"/>
    <w:rsid w:val="004F553C"/>
    <w:rsid w:val="00502663"/>
    <w:rsid w:val="00553FEB"/>
    <w:rsid w:val="005A60C7"/>
    <w:rsid w:val="005B2484"/>
    <w:rsid w:val="005B44C3"/>
    <w:rsid w:val="005C4300"/>
    <w:rsid w:val="005D00A0"/>
    <w:rsid w:val="005D3D10"/>
    <w:rsid w:val="006079F8"/>
    <w:rsid w:val="006121FA"/>
    <w:rsid w:val="006474B7"/>
    <w:rsid w:val="00653CDD"/>
    <w:rsid w:val="006627D4"/>
    <w:rsid w:val="00670501"/>
    <w:rsid w:val="00693822"/>
    <w:rsid w:val="006C3005"/>
    <w:rsid w:val="00701076"/>
    <w:rsid w:val="007426DE"/>
    <w:rsid w:val="00745546"/>
    <w:rsid w:val="0078690F"/>
    <w:rsid w:val="007B3FA9"/>
    <w:rsid w:val="007B704F"/>
    <w:rsid w:val="007D12F9"/>
    <w:rsid w:val="00832DA9"/>
    <w:rsid w:val="00833318"/>
    <w:rsid w:val="00852812"/>
    <w:rsid w:val="00874E0B"/>
    <w:rsid w:val="00877E6C"/>
    <w:rsid w:val="008C7A68"/>
    <w:rsid w:val="008D05D3"/>
    <w:rsid w:val="008D6BC6"/>
    <w:rsid w:val="008E2F77"/>
    <w:rsid w:val="008E381C"/>
    <w:rsid w:val="008F21A8"/>
    <w:rsid w:val="00936EB5"/>
    <w:rsid w:val="00940FCB"/>
    <w:rsid w:val="00947D8E"/>
    <w:rsid w:val="009609F1"/>
    <w:rsid w:val="00981D51"/>
    <w:rsid w:val="009957FB"/>
    <w:rsid w:val="009B036B"/>
    <w:rsid w:val="009B5461"/>
    <w:rsid w:val="009D0E7C"/>
    <w:rsid w:val="009D3529"/>
    <w:rsid w:val="00A01258"/>
    <w:rsid w:val="00A208CB"/>
    <w:rsid w:val="00A35814"/>
    <w:rsid w:val="00A5118C"/>
    <w:rsid w:val="00A91808"/>
    <w:rsid w:val="00AB3DB6"/>
    <w:rsid w:val="00AC25FD"/>
    <w:rsid w:val="00AE76A4"/>
    <w:rsid w:val="00B16BA5"/>
    <w:rsid w:val="00B422FC"/>
    <w:rsid w:val="00B42B53"/>
    <w:rsid w:val="00B46A3F"/>
    <w:rsid w:val="00B51964"/>
    <w:rsid w:val="00B86A82"/>
    <w:rsid w:val="00BA4D95"/>
    <w:rsid w:val="00BC567A"/>
    <w:rsid w:val="00BC5F50"/>
    <w:rsid w:val="00BD296E"/>
    <w:rsid w:val="00BD7D96"/>
    <w:rsid w:val="00C14518"/>
    <w:rsid w:val="00C20D1F"/>
    <w:rsid w:val="00C27F5E"/>
    <w:rsid w:val="00C82ED3"/>
    <w:rsid w:val="00CA252C"/>
    <w:rsid w:val="00CB7371"/>
    <w:rsid w:val="00CC1C4D"/>
    <w:rsid w:val="00CE10FC"/>
    <w:rsid w:val="00CF60F3"/>
    <w:rsid w:val="00D21B10"/>
    <w:rsid w:val="00D27BBE"/>
    <w:rsid w:val="00D31593"/>
    <w:rsid w:val="00D346DD"/>
    <w:rsid w:val="00D545BA"/>
    <w:rsid w:val="00D83B08"/>
    <w:rsid w:val="00DC04C7"/>
    <w:rsid w:val="00DC058B"/>
    <w:rsid w:val="00DC0931"/>
    <w:rsid w:val="00DD7909"/>
    <w:rsid w:val="00E10DF2"/>
    <w:rsid w:val="00E12BB4"/>
    <w:rsid w:val="00E13724"/>
    <w:rsid w:val="00E37BA0"/>
    <w:rsid w:val="00E54C05"/>
    <w:rsid w:val="00E745DE"/>
    <w:rsid w:val="00E82994"/>
    <w:rsid w:val="00ED214F"/>
    <w:rsid w:val="00EF54FD"/>
    <w:rsid w:val="00F052C5"/>
    <w:rsid w:val="00F14DDF"/>
    <w:rsid w:val="00F3446B"/>
    <w:rsid w:val="00F42ECC"/>
    <w:rsid w:val="00F54C2E"/>
    <w:rsid w:val="00F73FE0"/>
    <w:rsid w:val="00F74D28"/>
    <w:rsid w:val="00FA018B"/>
    <w:rsid w:val="00FB26ED"/>
    <w:rsid w:val="00FE6086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3F11A-A2AA-4F2C-AD50-CBC0ED9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81"/>
    <w:pPr>
      <w:spacing w:line="276" w:lineRule="auto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96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296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96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96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96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96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96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96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96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96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BD296E"/>
    <w:pPr>
      <w:spacing w:after="0" w:line="240" w:lineRule="auto"/>
    </w:pPr>
  </w:style>
  <w:style w:type="paragraph" w:customStyle="1" w:styleId="Styl1">
    <w:name w:val="Styl1"/>
    <w:basedOn w:val="Bezodstpw"/>
    <w:link w:val="Styl1Znak"/>
    <w:rsid w:val="0017557F"/>
    <w:rPr>
      <w:rFonts w:ascii="Times New Roman" w:hAnsi="Times New Roman"/>
    </w:rPr>
  </w:style>
  <w:style w:type="character" w:customStyle="1" w:styleId="Styl1Znak">
    <w:name w:val="Styl1 Znak"/>
    <w:basedOn w:val="BezodstpwZnak"/>
    <w:link w:val="Styl1"/>
    <w:rsid w:val="0017557F"/>
    <w:rPr>
      <w:rFonts w:ascii="Times New Roman" w:hAnsi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BD296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D296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296E"/>
  </w:style>
  <w:style w:type="paragraph" w:customStyle="1" w:styleId="Styl2">
    <w:name w:val="Styl2"/>
    <w:basedOn w:val="Styl1"/>
    <w:link w:val="Styl2Znak"/>
    <w:autoRedefine/>
    <w:rsid w:val="00AB3DB6"/>
    <w:pPr>
      <w:spacing w:before="240" w:after="240"/>
    </w:pPr>
    <w:rPr>
      <w:rFonts w:asciiTheme="majorHAnsi" w:hAnsiTheme="majorHAnsi"/>
      <w:sz w:val="24"/>
    </w:rPr>
  </w:style>
  <w:style w:type="character" w:customStyle="1" w:styleId="Styl2Znak">
    <w:name w:val="Styl2 Znak"/>
    <w:basedOn w:val="Styl1Znak"/>
    <w:link w:val="Styl2"/>
    <w:rsid w:val="00AB3DB6"/>
    <w:rPr>
      <w:rFonts w:asciiTheme="majorHAnsi" w:hAnsiTheme="majorHAnsi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296E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96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96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96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96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96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96E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96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296E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96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BD296E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BD296E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BD296E"/>
    <w:rPr>
      <w:caps/>
      <w:spacing w:val="5"/>
      <w:sz w:val="20"/>
      <w:szCs w:val="20"/>
    </w:rPr>
  </w:style>
  <w:style w:type="paragraph" w:styleId="Akapitzlist">
    <w:name w:val="List Paragraph"/>
    <w:basedOn w:val="Normalny"/>
    <w:uiPriority w:val="34"/>
    <w:qFormat/>
    <w:rsid w:val="00BD296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D296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D296E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96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96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BD296E"/>
    <w:rPr>
      <w:i/>
      <w:iCs/>
    </w:rPr>
  </w:style>
  <w:style w:type="character" w:styleId="Wyrnienieintensywne">
    <w:name w:val="Intense Emphasis"/>
    <w:uiPriority w:val="21"/>
    <w:qFormat/>
    <w:rsid w:val="00BD296E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BD296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BD296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BD296E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296E"/>
    <w:pPr>
      <w:outlineLvl w:val="9"/>
    </w:pPr>
  </w:style>
  <w:style w:type="character" w:styleId="Hipercze">
    <w:name w:val="Hyperlink"/>
    <w:uiPriority w:val="99"/>
    <w:unhideWhenUsed/>
    <w:rsid w:val="001270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BA5"/>
    <w:rPr>
      <w:color w:val="800080" w:themeColor="followedHyperlink"/>
      <w:u w:val="single"/>
    </w:rPr>
  </w:style>
  <w:style w:type="paragraph" w:customStyle="1" w:styleId="Default">
    <w:name w:val="Default"/>
    <w:rsid w:val="00E745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pl-PL" w:bidi="ar-SA"/>
    </w:rPr>
  </w:style>
  <w:style w:type="paragraph" w:styleId="NormalnyWeb">
    <w:name w:val="Normal (Web)"/>
    <w:basedOn w:val="Normalny"/>
    <w:uiPriority w:val="99"/>
    <w:unhideWhenUsed/>
    <w:rsid w:val="002111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1CC"/>
    <w:rPr>
      <w:rFonts w:ascii="Calibri" w:eastAsia="Calibri" w:hAnsi="Calibri" w:cs="Times New Roman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21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1CC"/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FCB"/>
    <w:rPr>
      <w:rFonts w:ascii="Tahoma" w:eastAsia="Calibri" w:hAnsi="Tahoma" w:cs="Tahoma"/>
      <w:sz w:val="16"/>
      <w:szCs w:val="16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zierzynkozle.przedszkola.vnab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F9C8-BFAB-44C4-A1B1-273EAC05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2224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BJANKOWSKA</cp:lastModifiedBy>
  <cp:revision>2</cp:revision>
  <cp:lastPrinted>2023-01-23T09:50:00Z</cp:lastPrinted>
  <dcterms:created xsi:type="dcterms:W3CDTF">2023-02-02T07:26:00Z</dcterms:created>
  <dcterms:modified xsi:type="dcterms:W3CDTF">2023-02-02T07:26:00Z</dcterms:modified>
</cp:coreProperties>
</file>