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DA29D" w14:textId="77777777" w:rsidR="00495CE0" w:rsidRDefault="00000000">
      <w:pPr>
        <w:pStyle w:val="Tekstpodstawowy"/>
        <w:spacing w:before="170"/>
        <w:ind w:left="0" w:right="1203"/>
        <w:jc w:val="center"/>
        <w:rPr>
          <w:b/>
          <w:color w:val="6FAC46"/>
          <w:sz w:val="28"/>
        </w:rPr>
      </w:pPr>
      <w:r>
        <w:rPr>
          <w:b/>
          <w:color w:val="6FAC46"/>
          <w:sz w:val="28"/>
        </w:rPr>
        <w:t>REGULAMIN BIEGU DLA DZIECI, MŁODZIEŻY ORAZ BIEGU RODZINNEGO Z PRZYSTANKIEM FORMA</w:t>
      </w:r>
    </w:p>
    <w:p w14:paraId="51043CD2" w14:textId="77777777" w:rsidR="00495CE0" w:rsidRDefault="00495CE0">
      <w:pPr>
        <w:pStyle w:val="Tekstpodstawowy"/>
        <w:spacing w:before="170"/>
        <w:ind w:left="0" w:right="1203"/>
        <w:jc w:val="center"/>
        <w:rPr>
          <w:b/>
          <w:color w:val="6FAC46"/>
          <w:sz w:val="28"/>
        </w:rPr>
      </w:pPr>
    </w:p>
    <w:p w14:paraId="2A9E31B0" w14:textId="77777777" w:rsidR="00495CE0" w:rsidRDefault="00000000">
      <w:pPr>
        <w:pStyle w:val="Nagwek21"/>
        <w:widowControl/>
        <w:numPr>
          <w:ilvl w:val="0"/>
          <w:numId w:val="1"/>
        </w:numPr>
        <w:tabs>
          <w:tab w:val="left" w:pos="418"/>
        </w:tabs>
        <w:spacing w:before="0"/>
        <w:ind w:firstLine="0"/>
      </w:pPr>
      <w:r>
        <w:t>CEL:</w:t>
      </w:r>
    </w:p>
    <w:p w14:paraId="11E4E7E9" w14:textId="77777777" w:rsidR="00495CE0" w:rsidRDefault="00000000">
      <w:pPr>
        <w:pStyle w:val="Akapitzlist"/>
        <w:numPr>
          <w:ilvl w:val="1"/>
          <w:numId w:val="1"/>
        </w:numPr>
        <w:rPr>
          <w:rFonts w:eastAsia="Calibri"/>
        </w:rPr>
      </w:pPr>
      <w:r>
        <w:rPr>
          <w:rFonts w:eastAsia="Calibri"/>
        </w:rPr>
        <w:t>Popularyzacja wśród dzieci i młodzieży aktywnego uprawiania sportu.</w:t>
      </w:r>
    </w:p>
    <w:p w14:paraId="15A18740" w14:textId="77777777" w:rsidR="00495CE0" w:rsidRDefault="00000000">
      <w:pPr>
        <w:pStyle w:val="Akapitzlist"/>
        <w:numPr>
          <w:ilvl w:val="1"/>
          <w:numId w:val="1"/>
        </w:numPr>
        <w:rPr>
          <w:rFonts w:eastAsia="Calibri"/>
        </w:rPr>
      </w:pPr>
      <w:r>
        <w:t>Promocja miasta</w:t>
      </w:r>
      <w:r>
        <w:rPr>
          <w:spacing w:val="13"/>
        </w:rPr>
        <w:t xml:space="preserve"> </w:t>
      </w:r>
      <w:r>
        <w:t>Kędzierzyn-Koźle.</w:t>
      </w:r>
    </w:p>
    <w:p w14:paraId="70CE5F2A" w14:textId="77777777" w:rsidR="00495CE0" w:rsidRDefault="00000000">
      <w:pPr>
        <w:pStyle w:val="Nagwek21"/>
        <w:widowControl/>
        <w:numPr>
          <w:ilvl w:val="0"/>
          <w:numId w:val="1"/>
        </w:numPr>
        <w:tabs>
          <w:tab w:val="left" w:pos="500"/>
        </w:tabs>
        <w:spacing w:before="164"/>
        <w:ind w:left="499" w:hanging="283"/>
      </w:pPr>
      <w:r>
        <w:t>ORGANIZATORZY:</w:t>
      </w:r>
    </w:p>
    <w:p w14:paraId="3825C1F3" w14:textId="77777777" w:rsidR="00495CE0" w:rsidRDefault="00000000">
      <w:pPr>
        <w:pStyle w:val="Akapitzlist"/>
        <w:widowControl/>
        <w:numPr>
          <w:ilvl w:val="1"/>
          <w:numId w:val="1"/>
        </w:numPr>
        <w:tabs>
          <w:tab w:val="left" w:pos="937"/>
        </w:tabs>
        <w:spacing w:before="170"/>
      </w:pPr>
      <w:r>
        <w:t>Miejski Zakład Komunikacyjny w Kędzierzynie-Koźlu Sp. z</w:t>
      </w:r>
      <w:r>
        <w:rPr>
          <w:spacing w:val="2"/>
        </w:rPr>
        <w:t xml:space="preserve"> </w:t>
      </w:r>
      <w:r>
        <w:t>o.o.</w:t>
      </w:r>
    </w:p>
    <w:p w14:paraId="1B8E4C24" w14:textId="77777777" w:rsidR="00495CE0" w:rsidRDefault="00000000">
      <w:pPr>
        <w:pStyle w:val="Akapitzlist"/>
        <w:widowControl/>
        <w:numPr>
          <w:ilvl w:val="1"/>
          <w:numId w:val="1"/>
        </w:numPr>
        <w:tabs>
          <w:tab w:val="left" w:pos="937"/>
        </w:tabs>
        <w:spacing w:before="21"/>
      </w:pPr>
      <w:r>
        <w:t>Urząd Miasta</w:t>
      </w:r>
      <w:r>
        <w:rPr>
          <w:spacing w:val="1"/>
        </w:rPr>
        <w:t xml:space="preserve"> </w:t>
      </w:r>
      <w:r>
        <w:t>Kędzierzyn-Koźle</w:t>
      </w:r>
    </w:p>
    <w:p w14:paraId="3D0BB1C8" w14:textId="77777777" w:rsidR="00495CE0" w:rsidRDefault="00000000">
      <w:pPr>
        <w:pStyle w:val="Akapitzlist"/>
        <w:widowControl/>
        <w:numPr>
          <w:ilvl w:val="1"/>
          <w:numId w:val="1"/>
        </w:numPr>
        <w:tabs>
          <w:tab w:val="left" w:pos="937"/>
        </w:tabs>
        <w:spacing w:before="20"/>
      </w:pPr>
      <w:r>
        <w:t>Klub Sportowy</w:t>
      </w:r>
      <w:r>
        <w:rPr>
          <w:spacing w:val="-2"/>
        </w:rPr>
        <w:t xml:space="preserve"> </w:t>
      </w:r>
      <w:r>
        <w:t>„KOZIOŁEK”</w:t>
      </w:r>
    </w:p>
    <w:p w14:paraId="04B0220C" w14:textId="77777777" w:rsidR="00495CE0" w:rsidRDefault="00000000">
      <w:pPr>
        <w:pStyle w:val="Akapitzlist"/>
        <w:widowControl/>
        <w:numPr>
          <w:ilvl w:val="1"/>
          <w:numId w:val="1"/>
        </w:numPr>
        <w:tabs>
          <w:tab w:val="left" w:pos="937"/>
        </w:tabs>
        <w:spacing w:before="26"/>
      </w:pPr>
      <w:r>
        <w:t xml:space="preserve">Zespół Szkół </w:t>
      </w:r>
      <w:r>
        <w:rPr>
          <w:spacing w:val="-3"/>
        </w:rPr>
        <w:t xml:space="preserve">nr </w:t>
      </w:r>
      <w:r>
        <w:t xml:space="preserve">3 </w:t>
      </w:r>
      <w:r>
        <w:rPr>
          <w:spacing w:val="-5"/>
        </w:rPr>
        <w:t xml:space="preserve">im. </w:t>
      </w:r>
      <w:r>
        <w:t>Mikołaja Reja w</w:t>
      </w:r>
      <w:r>
        <w:rPr>
          <w:spacing w:val="19"/>
        </w:rPr>
        <w:t xml:space="preserve"> </w:t>
      </w:r>
      <w:r>
        <w:t>Kędzierzynie-Koźlu</w:t>
      </w:r>
    </w:p>
    <w:p w14:paraId="7416D869" w14:textId="77777777" w:rsidR="00495CE0" w:rsidRDefault="00000000">
      <w:pPr>
        <w:pStyle w:val="Nagwek21"/>
        <w:widowControl/>
        <w:numPr>
          <w:ilvl w:val="0"/>
          <w:numId w:val="1"/>
        </w:numPr>
        <w:tabs>
          <w:tab w:val="left" w:pos="586"/>
        </w:tabs>
        <w:spacing w:before="183"/>
        <w:ind w:left="585" w:hanging="369"/>
        <w:jc w:val="both"/>
      </w:pPr>
      <w:r>
        <w:t>TERMIN I</w:t>
      </w:r>
      <w:r>
        <w:rPr>
          <w:spacing w:val="-2"/>
        </w:rPr>
        <w:t xml:space="preserve"> </w:t>
      </w:r>
      <w:r>
        <w:t>MIEJSCE</w:t>
      </w:r>
    </w:p>
    <w:p w14:paraId="2B791ADF" w14:textId="77777777" w:rsidR="00495CE0" w:rsidRDefault="00000000">
      <w:pPr>
        <w:pStyle w:val="Akapitzlist"/>
        <w:widowControl/>
        <w:numPr>
          <w:ilvl w:val="1"/>
          <w:numId w:val="1"/>
        </w:numPr>
        <w:tabs>
          <w:tab w:val="left" w:pos="937"/>
        </w:tabs>
        <w:spacing w:before="175"/>
        <w:ind w:right="871"/>
        <w:jc w:val="both"/>
      </w:pPr>
      <w:r>
        <w:t xml:space="preserve">Biegi </w:t>
      </w:r>
      <w:r>
        <w:rPr>
          <w:spacing w:val="-3"/>
        </w:rPr>
        <w:t xml:space="preserve">dla </w:t>
      </w:r>
      <w:r>
        <w:t xml:space="preserve">dzieci i młodzieży oraz bieg rodzinny odbędą się w Niedzielę 28.04.2024 r. </w:t>
      </w:r>
      <w:r>
        <w:rPr>
          <w:spacing w:val="-5"/>
        </w:rPr>
        <w:t xml:space="preserve">od </w:t>
      </w:r>
      <w:r>
        <w:t xml:space="preserve">godz. 10:00-11:40 i są </w:t>
      </w:r>
      <w:r>
        <w:rPr>
          <w:spacing w:val="-3"/>
        </w:rPr>
        <w:t xml:space="preserve">imprezą </w:t>
      </w:r>
      <w:r>
        <w:t xml:space="preserve">towarzyszącą </w:t>
      </w:r>
      <w:r>
        <w:rPr>
          <w:spacing w:val="-3"/>
        </w:rPr>
        <w:t xml:space="preserve">Zawodów </w:t>
      </w:r>
      <w:r>
        <w:t>„Bieg dzieci  młodzieży z Przystankiem</w:t>
      </w:r>
      <w:r>
        <w:rPr>
          <w:spacing w:val="10"/>
        </w:rPr>
        <w:t xml:space="preserve"> </w:t>
      </w:r>
      <w:r>
        <w:t>FORMA”. Dekoracja dzieci po zakończeniu biegów dla dzieci.</w:t>
      </w:r>
    </w:p>
    <w:p w14:paraId="6008B80C" w14:textId="77777777" w:rsidR="00495CE0" w:rsidRDefault="00000000">
      <w:pPr>
        <w:pStyle w:val="Akapitzlist"/>
        <w:widowControl/>
        <w:numPr>
          <w:ilvl w:val="1"/>
          <w:numId w:val="1"/>
        </w:numPr>
        <w:tabs>
          <w:tab w:val="left" w:pos="937"/>
        </w:tabs>
        <w:spacing w:before="11"/>
        <w:jc w:val="both"/>
      </w:pPr>
      <w:r>
        <w:t xml:space="preserve">Start i </w:t>
      </w:r>
      <w:r>
        <w:rPr>
          <w:spacing w:val="-3"/>
        </w:rPr>
        <w:t xml:space="preserve">meta </w:t>
      </w:r>
      <w:r>
        <w:t xml:space="preserve">ZS </w:t>
      </w:r>
      <w:r>
        <w:rPr>
          <w:spacing w:val="-3"/>
        </w:rPr>
        <w:t xml:space="preserve">nr </w:t>
      </w:r>
      <w:r>
        <w:t xml:space="preserve">3 w Kędzierzynie-Koźlu ul. </w:t>
      </w:r>
      <w:proofErr w:type="spellStart"/>
      <w:r>
        <w:t>Sławięcicka</w:t>
      </w:r>
      <w:proofErr w:type="spellEnd"/>
      <w:r>
        <w:rPr>
          <w:spacing w:val="17"/>
        </w:rPr>
        <w:t xml:space="preserve"> </w:t>
      </w:r>
      <w:r>
        <w:t>79.</w:t>
      </w:r>
    </w:p>
    <w:p w14:paraId="498998CC" w14:textId="77777777" w:rsidR="00495CE0" w:rsidRDefault="00000000">
      <w:pPr>
        <w:pStyle w:val="Nagwek21"/>
        <w:widowControl/>
        <w:numPr>
          <w:ilvl w:val="0"/>
          <w:numId w:val="1"/>
        </w:numPr>
        <w:tabs>
          <w:tab w:val="left" w:pos="572"/>
        </w:tabs>
        <w:ind w:left="571" w:hanging="355"/>
        <w:jc w:val="both"/>
      </w:pPr>
      <w:r>
        <w:t>TRASA</w:t>
      </w:r>
      <w:r>
        <w:rPr>
          <w:spacing w:val="-4"/>
        </w:rPr>
        <w:t xml:space="preserve"> </w:t>
      </w:r>
      <w:r>
        <w:t>BIEGU</w:t>
      </w:r>
    </w:p>
    <w:p w14:paraId="3EB7AE4A" w14:textId="77777777" w:rsidR="00495CE0" w:rsidRDefault="00000000">
      <w:pPr>
        <w:pStyle w:val="Tekstpodstawowy"/>
        <w:spacing w:before="179"/>
        <w:ind w:left="0" w:firstLine="216"/>
        <w:jc w:val="both"/>
      </w:pPr>
      <w:r>
        <w:t>Długość trasy w zależności od kategorii wiekowej.</w:t>
      </w:r>
    </w:p>
    <w:p w14:paraId="27A6211B" w14:textId="77777777" w:rsidR="00495CE0" w:rsidRDefault="00000000">
      <w:pPr>
        <w:pStyle w:val="Nagwek21"/>
        <w:widowControl/>
        <w:numPr>
          <w:ilvl w:val="0"/>
          <w:numId w:val="1"/>
        </w:numPr>
        <w:tabs>
          <w:tab w:val="left" w:pos="490"/>
        </w:tabs>
        <w:ind w:left="489" w:hanging="273"/>
        <w:jc w:val="both"/>
      </w:pPr>
      <w:r>
        <w:t>LIMIT</w:t>
      </w:r>
      <w:r>
        <w:rPr>
          <w:spacing w:val="3"/>
        </w:rPr>
        <w:t xml:space="preserve"> </w:t>
      </w:r>
      <w:r>
        <w:t>UCZESTNIKÓW</w:t>
      </w:r>
    </w:p>
    <w:p w14:paraId="2B50C294" w14:textId="77777777" w:rsidR="00495CE0" w:rsidRDefault="00000000">
      <w:pPr>
        <w:pStyle w:val="Tekstpodstawowy"/>
        <w:spacing w:before="174"/>
        <w:ind w:left="0" w:firstLine="216"/>
        <w:jc w:val="both"/>
      </w:pPr>
      <w:r>
        <w:t>100 osób bieg dzieci i młodzieży</w:t>
      </w:r>
    </w:p>
    <w:p w14:paraId="54458354" w14:textId="77777777" w:rsidR="00495CE0" w:rsidRDefault="00000000">
      <w:pPr>
        <w:pStyle w:val="Tekstpodstawowy"/>
        <w:spacing w:before="174"/>
        <w:ind w:left="0" w:firstLine="216"/>
        <w:jc w:val="both"/>
      </w:pPr>
      <w:r>
        <w:t xml:space="preserve">50 osób bieg rodzinny </w:t>
      </w:r>
    </w:p>
    <w:p w14:paraId="09CC0602" w14:textId="77777777" w:rsidR="00495CE0" w:rsidRDefault="00000000">
      <w:pPr>
        <w:pStyle w:val="Nagwek21"/>
        <w:widowControl/>
        <w:numPr>
          <w:ilvl w:val="0"/>
          <w:numId w:val="1"/>
        </w:numPr>
        <w:tabs>
          <w:tab w:val="left" w:pos="577"/>
        </w:tabs>
        <w:ind w:left="576" w:hanging="360"/>
        <w:jc w:val="both"/>
      </w:pPr>
      <w:r>
        <w:t>ZGŁOSZENIA</w:t>
      </w:r>
    </w:p>
    <w:p w14:paraId="730F420E" w14:textId="77777777" w:rsidR="00495CE0" w:rsidRDefault="00000000">
      <w:pPr>
        <w:pStyle w:val="Akapitzlist"/>
        <w:widowControl/>
        <w:numPr>
          <w:ilvl w:val="1"/>
          <w:numId w:val="1"/>
        </w:numPr>
        <w:tabs>
          <w:tab w:val="left" w:pos="937"/>
        </w:tabs>
        <w:spacing w:before="174"/>
        <w:ind w:right="871"/>
        <w:jc w:val="both"/>
      </w:pPr>
      <w:r>
        <w:t xml:space="preserve">W Biurze Zawodów w dniu biegu w </w:t>
      </w:r>
      <w:r>
        <w:rPr>
          <w:b/>
        </w:rPr>
        <w:t>godz. 8:30-9:50</w:t>
      </w:r>
      <w:r>
        <w:t xml:space="preserve"> </w:t>
      </w:r>
    </w:p>
    <w:p w14:paraId="2B66104B" w14:textId="77777777" w:rsidR="00495CE0" w:rsidRDefault="00000000">
      <w:pPr>
        <w:pStyle w:val="Akapitzlist"/>
        <w:widowControl/>
        <w:numPr>
          <w:ilvl w:val="1"/>
          <w:numId w:val="1"/>
        </w:numPr>
        <w:tabs>
          <w:tab w:val="left" w:pos="937"/>
        </w:tabs>
        <w:spacing w:before="5"/>
        <w:ind w:right="871"/>
        <w:jc w:val="both"/>
      </w:pPr>
      <w:r>
        <w:t>Wszelkie informacje: Robert 605-400-026, Gosia 668-049-963</w:t>
      </w:r>
    </w:p>
    <w:p w14:paraId="058BD4CE" w14:textId="77777777" w:rsidR="00495CE0" w:rsidRDefault="00000000">
      <w:pPr>
        <w:pStyle w:val="Akapitzlist"/>
        <w:widowControl/>
        <w:numPr>
          <w:ilvl w:val="1"/>
          <w:numId w:val="1"/>
        </w:numPr>
        <w:tabs>
          <w:tab w:val="left" w:pos="937"/>
        </w:tabs>
        <w:spacing w:before="1"/>
        <w:ind w:right="871"/>
        <w:jc w:val="both"/>
        <w:rPr>
          <w:u w:val="single"/>
        </w:rPr>
      </w:pPr>
      <w:r>
        <w:t>Organizator zastrzega sobie prawo wcześniejszego zamknięcia zapisów w</w:t>
      </w:r>
      <w:r>
        <w:rPr>
          <w:spacing w:val="-37"/>
        </w:rPr>
        <w:t xml:space="preserve"> </w:t>
      </w:r>
      <w:r>
        <w:t xml:space="preserve">przypadku wypełnienia </w:t>
      </w:r>
      <w:r>
        <w:rPr>
          <w:spacing w:val="-2"/>
        </w:rPr>
        <w:t xml:space="preserve">limitu </w:t>
      </w:r>
      <w:r>
        <w:t xml:space="preserve">zgłoszeń. </w:t>
      </w:r>
    </w:p>
    <w:p w14:paraId="606FA838" w14:textId="77777777" w:rsidR="00495CE0" w:rsidRDefault="00000000">
      <w:pPr>
        <w:pStyle w:val="Akapitzlist"/>
        <w:tabs>
          <w:tab w:val="left" w:pos="658"/>
          <w:tab w:val="left" w:pos="2338"/>
        </w:tabs>
        <w:spacing w:before="184"/>
        <w:ind w:left="216" w:right="6810" w:firstLine="0"/>
        <w:jc w:val="both"/>
      </w:pPr>
      <w:r>
        <w:rPr>
          <w:b/>
          <w:highlight w:val="yellow"/>
        </w:rPr>
        <w:t>VII. KATEGORIE WIEKOWE</w:t>
      </w:r>
      <w:r>
        <w:rPr>
          <w:b/>
        </w:rPr>
        <w:t xml:space="preserve"> </w:t>
      </w:r>
    </w:p>
    <w:p w14:paraId="36954DD4" w14:textId="77777777" w:rsidR="00495CE0" w:rsidRDefault="00000000">
      <w:pPr>
        <w:pStyle w:val="Akapitzlist"/>
        <w:tabs>
          <w:tab w:val="left" w:pos="658"/>
          <w:tab w:val="left" w:pos="2338"/>
        </w:tabs>
        <w:spacing w:before="184"/>
        <w:ind w:left="216" w:right="6029" w:firstLine="0"/>
      </w:pPr>
      <w:r>
        <w:t xml:space="preserve">Dzieci sprawne inaczej    </w:t>
      </w:r>
      <w:r>
        <w:tab/>
        <w:t>300m.Dz/</w:t>
      </w:r>
      <w:proofErr w:type="spellStart"/>
      <w:r>
        <w:t>Ch</w:t>
      </w:r>
      <w:proofErr w:type="spellEnd"/>
      <w:r>
        <w:t xml:space="preserve"> Rocznik 2017 i młodsi</w:t>
      </w:r>
      <w:r>
        <w:tab/>
        <w:t xml:space="preserve">         100m.Dz./Ch. Rocznik 2016 -2015</w:t>
      </w:r>
      <w:r>
        <w:tab/>
      </w:r>
      <w:r>
        <w:tab/>
        <w:t xml:space="preserve">200 </w:t>
      </w:r>
      <w:r>
        <w:rPr>
          <w:spacing w:val="-5"/>
        </w:rPr>
        <w:t xml:space="preserve">m. </w:t>
      </w:r>
      <w:proofErr w:type="spellStart"/>
      <w:r>
        <w:t>Dz</w:t>
      </w:r>
      <w:proofErr w:type="spellEnd"/>
      <w:r>
        <w:t>/</w:t>
      </w:r>
      <w:proofErr w:type="spellStart"/>
      <w:r>
        <w:t>Ch</w:t>
      </w:r>
      <w:proofErr w:type="spellEnd"/>
      <w:r>
        <w:t xml:space="preserve"> Rocznik</w:t>
      </w:r>
      <w:r>
        <w:rPr>
          <w:spacing w:val="-3"/>
        </w:rPr>
        <w:t xml:space="preserve"> </w:t>
      </w:r>
      <w:r>
        <w:t>2014-2013</w:t>
      </w:r>
      <w:r>
        <w:tab/>
      </w:r>
      <w:r>
        <w:tab/>
        <w:t xml:space="preserve">300 </w:t>
      </w:r>
      <w:r>
        <w:rPr>
          <w:spacing w:val="-5"/>
        </w:rPr>
        <w:t xml:space="preserve">m. </w:t>
      </w:r>
      <w:proofErr w:type="spellStart"/>
      <w:r>
        <w:t>Dz</w:t>
      </w:r>
      <w:proofErr w:type="spellEnd"/>
      <w:r>
        <w:t>/</w:t>
      </w:r>
      <w:proofErr w:type="spellStart"/>
      <w:r>
        <w:t>Ch</w:t>
      </w:r>
      <w:proofErr w:type="spellEnd"/>
      <w:r>
        <w:t xml:space="preserve"> Rocznik</w:t>
      </w:r>
      <w:r>
        <w:rPr>
          <w:spacing w:val="-3"/>
        </w:rPr>
        <w:t xml:space="preserve"> </w:t>
      </w:r>
      <w:r>
        <w:t>2012-2011</w:t>
      </w:r>
      <w:r>
        <w:tab/>
      </w:r>
      <w:r>
        <w:tab/>
        <w:t xml:space="preserve">400 </w:t>
      </w:r>
      <w:r>
        <w:rPr>
          <w:spacing w:val="-5"/>
        </w:rPr>
        <w:t xml:space="preserve">m. </w:t>
      </w:r>
      <w:proofErr w:type="spellStart"/>
      <w:r>
        <w:t>Dz</w:t>
      </w:r>
      <w:proofErr w:type="spellEnd"/>
      <w:r>
        <w:t>/</w:t>
      </w:r>
      <w:proofErr w:type="spellStart"/>
      <w:r>
        <w:t>Ch</w:t>
      </w:r>
      <w:proofErr w:type="spellEnd"/>
      <w:r>
        <w:t xml:space="preserve"> Rocznik</w:t>
      </w:r>
      <w:r>
        <w:rPr>
          <w:spacing w:val="-3"/>
        </w:rPr>
        <w:t xml:space="preserve"> </w:t>
      </w:r>
      <w:r>
        <w:t>2010-2009</w:t>
      </w:r>
      <w:r>
        <w:tab/>
      </w:r>
      <w:r>
        <w:tab/>
        <w:t xml:space="preserve">600 </w:t>
      </w:r>
      <w:r>
        <w:rPr>
          <w:spacing w:val="-5"/>
        </w:rPr>
        <w:t xml:space="preserve">m. </w:t>
      </w:r>
      <w:proofErr w:type="spellStart"/>
      <w:r>
        <w:t>Dz</w:t>
      </w:r>
      <w:proofErr w:type="spellEnd"/>
      <w:r>
        <w:t>/</w:t>
      </w:r>
      <w:proofErr w:type="spellStart"/>
      <w:r>
        <w:t>Ch</w:t>
      </w:r>
      <w:proofErr w:type="spellEnd"/>
      <w:r>
        <w:t xml:space="preserve"> Rocznik</w:t>
      </w:r>
      <w:r>
        <w:rPr>
          <w:spacing w:val="-3"/>
        </w:rPr>
        <w:t xml:space="preserve"> </w:t>
      </w:r>
      <w:r>
        <w:t xml:space="preserve">2008-2006  </w:t>
      </w:r>
      <w:r>
        <w:tab/>
        <w:t xml:space="preserve">         1200</w:t>
      </w:r>
      <w:r>
        <w:rPr>
          <w:spacing w:val="-5"/>
        </w:rPr>
        <w:t>m.</w:t>
      </w:r>
      <w:r>
        <w:t>Dz/</w:t>
      </w:r>
      <w:proofErr w:type="spellStart"/>
      <w:r>
        <w:t>Ch</w:t>
      </w:r>
      <w:proofErr w:type="spellEnd"/>
    </w:p>
    <w:p w14:paraId="18D77D8F" w14:textId="77777777" w:rsidR="00495CE0" w:rsidRDefault="00495CE0">
      <w:pPr>
        <w:pStyle w:val="Nagwek21"/>
        <w:tabs>
          <w:tab w:val="left" w:pos="750"/>
        </w:tabs>
        <w:spacing w:before="1"/>
        <w:ind w:left="14"/>
        <w:rPr>
          <w:highlight w:val="yellow"/>
        </w:rPr>
      </w:pPr>
    </w:p>
    <w:p w14:paraId="1DF88BA0" w14:textId="77777777" w:rsidR="00495CE0" w:rsidRDefault="00000000">
      <w:pPr>
        <w:pStyle w:val="Nagwek21"/>
        <w:tabs>
          <w:tab w:val="left" w:pos="750"/>
        </w:tabs>
        <w:spacing w:before="1"/>
        <w:ind w:left="14"/>
      </w:pPr>
      <w:r>
        <w:rPr>
          <w:highlight w:val="yellow"/>
        </w:rPr>
        <w:t>VIII. NAGRODY</w:t>
      </w:r>
    </w:p>
    <w:p w14:paraId="63114733" w14:textId="77777777" w:rsidR="00495CE0" w:rsidRDefault="00000000">
      <w:pPr>
        <w:pStyle w:val="Tekstpodstawowy"/>
        <w:spacing w:before="170"/>
        <w:ind w:left="216"/>
      </w:pPr>
      <w:r>
        <w:t>Wszyscy uczestnicy otrzymują medale. Zawodnicy zajmujący czołowe lokaty w kategoriach wiekowych dziewcząt i chłopców otrzymują puchary.</w:t>
      </w:r>
    </w:p>
    <w:p w14:paraId="28E553B5" w14:textId="77777777" w:rsidR="00495CE0" w:rsidRDefault="00495CE0"/>
    <w:p w14:paraId="00C91AFA" w14:textId="77777777" w:rsidR="00495CE0" w:rsidRDefault="00000000">
      <w:pPr>
        <w:pStyle w:val="Nagwek21"/>
        <w:spacing w:before="74"/>
        <w:ind w:left="0" w:right="1216"/>
      </w:pPr>
      <w:r>
        <w:rPr>
          <w:highlight w:val="yellow"/>
        </w:rPr>
        <w:t>IX. SPRAWY FINANSOWE</w:t>
      </w:r>
    </w:p>
    <w:p w14:paraId="3E1CA297" w14:textId="77777777" w:rsidR="00495CE0" w:rsidRDefault="00000000">
      <w:pPr>
        <w:pStyle w:val="Tekstpodstawowy"/>
        <w:spacing w:before="179"/>
        <w:ind w:left="216"/>
      </w:pPr>
      <w:r>
        <w:t>Udział w biegu jest bezpłatny.</w:t>
      </w:r>
    </w:p>
    <w:p w14:paraId="6B96566B" w14:textId="77777777" w:rsidR="00495CE0" w:rsidRDefault="00495CE0">
      <w:pPr>
        <w:pStyle w:val="Tekstpodstawowy"/>
        <w:spacing w:before="179"/>
        <w:ind w:left="216"/>
      </w:pPr>
    </w:p>
    <w:p w14:paraId="017E2AD4" w14:textId="77777777" w:rsidR="00495CE0" w:rsidRDefault="00000000">
      <w:pPr>
        <w:pStyle w:val="Nagwek21"/>
        <w:widowControl/>
        <w:tabs>
          <w:tab w:val="left" w:pos="490"/>
        </w:tabs>
        <w:ind w:left="0"/>
        <w:rPr>
          <w:highlight w:val="yellow"/>
        </w:rPr>
      </w:pPr>
      <w:r>
        <w:rPr>
          <w:highlight w:val="yellow"/>
        </w:rPr>
        <w:lastRenderedPageBreak/>
        <w:t>X. PROGRAM</w:t>
      </w:r>
      <w:r>
        <w:rPr>
          <w:spacing w:val="-1"/>
          <w:highlight w:val="yellow"/>
        </w:rPr>
        <w:t xml:space="preserve"> </w:t>
      </w:r>
      <w:r>
        <w:rPr>
          <w:highlight w:val="yellow"/>
        </w:rPr>
        <w:t>ZAWODÓW</w:t>
      </w:r>
    </w:p>
    <w:p w14:paraId="603DC67A" w14:textId="77777777" w:rsidR="00495CE0" w:rsidRDefault="00000000">
      <w:pPr>
        <w:spacing w:before="179"/>
        <w:ind w:left="216"/>
        <w:rPr>
          <w:b/>
        </w:rPr>
      </w:pPr>
      <w:r>
        <w:rPr>
          <w:b/>
        </w:rPr>
        <w:t>Weryfikacja zawodników – od godz. 8:30-9:50</w:t>
      </w:r>
    </w:p>
    <w:p w14:paraId="3CF430C1" w14:textId="77777777" w:rsidR="00495CE0" w:rsidRDefault="00000000">
      <w:pPr>
        <w:pStyle w:val="Tekstpodstawowy"/>
        <w:tabs>
          <w:tab w:val="left" w:pos="3755"/>
        </w:tabs>
        <w:spacing w:before="175"/>
        <w:ind w:left="216"/>
      </w:pPr>
      <w:r>
        <w:t xml:space="preserve">Rocznik 2017 i młodsi  </w:t>
      </w:r>
      <w:r>
        <w:tab/>
        <w:t>100 m.</w:t>
      </w:r>
      <w:r>
        <w:tab/>
      </w:r>
    </w:p>
    <w:p w14:paraId="7EFF39C5" w14:textId="77777777" w:rsidR="00495CE0" w:rsidRDefault="00000000">
      <w:pPr>
        <w:pStyle w:val="Tekstpodstawowy"/>
        <w:tabs>
          <w:tab w:val="left" w:pos="3755"/>
        </w:tabs>
        <w:spacing w:before="175"/>
        <w:ind w:left="216"/>
      </w:pPr>
      <w:r>
        <w:t xml:space="preserve">Rocznik 2016-2015      </w:t>
      </w:r>
      <w:r>
        <w:tab/>
      </w:r>
      <w:r>
        <w:rPr>
          <w:spacing w:val="-10"/>
        </w:rPr>
        <w:t xml:space="preserve"> </w:t>
      </w:r>
      <w:r>
        <w:t>200</w:t>
      </w:r>
      <w:r>
        <w:rPr>
          <w:spacing w:val="2"/>
        </w:rPr>
        <w:t xml:space="preserve"> </w:t>
      </w:r>
      <w:r>
        <w:t>m</w:t>
      </w:r>
      <w:r>
        <w:tab/>
      </w:r>
    </w:p>
    <w:p w14:paraId="20583CB8" w14:textId="77777777" w:rsidR="00495CE0" w:rsidRDefault="00000000">
      <w:pPr>
        <w:pStyle w:val="Tekstpodstawowy"/>
        <w:tabs>
          <w:tab w:val="left" w:pos="2338"/>
          <w:tab w:val="left" w:pos="3755"/>
        </w:tabs>
        <w:spacing w:before="179"/>
        <w:ind w:left="0"/>
      </w:pPr>
      <w:r>
        <w:t xml:space="preserve">    Rocznik</w:t>
      </w:r>
      <w:r>
        <w:rPr>
          <w:spacing w:val="-3"/>
        </w:rPr>
        <w:t xml:space="preserve"> </w:t>
      </w:r>
      <w:r>
        <w:t>2014-2013</w:t>
      </w:r>
      <w:r>
        <w:tab/>
      </w:r>
      <w:r>
        <w:tab/>
        <w:t>300</w:t>
      </w:r>
      <w:r>
        <w:rPr>
          <w:spacing w:val="3"/>
        </w:rPr>
        <w:t xml:space="preserve"> </w:t>
      </w:r>
      <w:r>
        <w:rPr>
          <w:spacing w:val="-5"/>
        </w:rPr>
        <w:t>m.</w:t>
      </w:r>
      <w:r>
        <w:rPr>
          <w:spacing w:val="-5"/>
        </w:rPr>
        <w:tab/>
      </w:r>
    </w:p>
    <w:p w14:paraId="741E25F3" w14:textId="77777777" w:rsidR="00495CE0" w:rsidRDefault="00000000">
      <w:pPr>
        <w:pStyle w:val="Tekstpodstawowy"/>
        <w:tabs>
          <w:tab w:val="left" w:pos="2338"/>
          <w:tab w:val="left" w:pos="3755"/>
        </w:tabs>
        <w:spacing w:before="184"/>
        <w:ind w:left="216"/>
      </w:pPr>
      <w:r>
        <w:t>Rocznik</w:t>
      </w:r>
      <w:r>
        <w:rPr>
          <w:spacing w:val="-3"/>
        </w:rPr>
        <w:t xml:space="preserve"> </w:t>
      </w:r>
      <w:r>
        <w:t>2012-2011</w:t>
      </w:r>
      <w:r>
        <w:tab/>
      </w:r>
      <w:r>
        <w:tab/>
        <w:t>400</w:t>
      </w:r>
      <w:r>
        <w:rPr>
          <w:spacing w:val="3"/>
        </w:rPr>
        <w:t xml:space="preserve"> </w:t>
      </w:r>
      <w:r>
        <w:rPr>
          <w:spacing w:val="-5"/>
        </w:rPr>
        <w:t>m.</w:t>
      </w:r>
      <w:r>
        <w:rPr>
          <w:spacing w:val="-5"/>
        </w:rPr>
        <w:tab/>
      </w:r>
    </w:p>
    <w:p w14:paraId="43A2C394" w14:textId="77777777" w:rsidR="00495CE0" w:rsidRDefault="00000000">
      <w:pPr>
        <w:pStyle w:val="Tekstpodstawowy"/>
        <w:tabs>
          <w:tab w:val="left" w:pos="2338"/>
          <w:tab w:val="left" w:pos="3755"/>
        </w:tabs>
        <w:spacing w:before="179"/>
        <w:ind w:left="216"/>
      </w:pPr>
      <w:r>
        <w:t>Rocznik</w:t>
      </w:r>
      <w:r>
        <w:rPr>
          <w:spacing w:val="-3"/>
        </w:rPr>
        <w:t xml:space="preserve"> </w:t>
      </w:r>
      <w:r>
        <w:t>2010-2009</w:t>
      </w:r>
      <w:r>
        <w:tab/>
      </w:r>
      <w:r>
        <w:tab/>
        <w:t>600</w:t>
      </w:r>
      <w:r>
        <w:rPr>
          <w:spacing w:val="3"/>
        </w:rPr>
        <w:t xml:space="preserve"> </w:t>
      </w:r>
      <w:r>
        <w:rPr>
          <w:spacing w:val="-5"/>
        </w:rPr>
        <w:t>m.</w:t>
      </w:r>
      <w:r>
        <w:rPr>
          <w:spacing w:val="-5"/>
        </w:rPr>
        <w:tab/>
      </w:r>
    </w:p>
    <w:p w14:paraId="5635D89C" w14:textId="77777777" w:rsidR="00495CE0" w:rsidRDefault="00000000">
      <w:pPr>
        <w:pStyle w:val="Tekstpodstawowy"/>
        <w:tabs>
          <w:tab w:val="left" w:pos="2338"/>
          <w:tab w:val="left" w:pos="3755"/>
        </w:tabs>
        <w:spacing w:before="179"/>
        <w:ind w:left="216"/>
      </w:pPr>
      <w:r>
        <w:t>Rocznik</w:t>
      </w:r>
      <w:r>
        <w:rPr>
          <w:spacing w:val="-3"/>
        </w:rPr>
        <w:t xml:space="preserve"> </w:t>
      </w:r>
      <w:r>
        <w:t>2008-2006</w:t>
      </w:r>
      <w:r>
        <w:tab/>
      </w:r>
      <w:r>
        <w:tab/>
        <w:t>1200</w:t>
      </w:r>
      <w:r>
        <w:rPr>
          <w:spacing w:val="3"/>
        </w:rPr>
        <w:t xml:space="preserve"> </w:t>
      </w:r>
      <w:r>
        <w:rPr>
          <w:spacing w:val="-5"/>
        </w:rPr>
        <w:t>m.</w:t>
      </w:r>
      <w:r>
        <w:rPr>
          <w:spacing w:val="-5"/>
        </w:rPr>
        <w:tab/>
      </w:r>
    </w:p>
    <w:p w14:paraId="6AC3BC53" w14:textId="77777777" w:rsidR="00495CE0" w:rsidRDefault="00000000">
      <w:pPr>
        <w:pStyle w:val="Tekstpodstawowy"/>
        <w:tabs>
          <w:tab w:val="left" w:pos="2338"/>
          <w:tab w:val="left" w:pos="3755"/>
        </w:tabs>
        <w:spacing w:before="179"/>
        <w:ind w:left="216"/>
      </w:pPr>
      <w:r>
        <w:t xml:space="preserve">Dzieci sprawne inaczej    </w:t>
      </w:r>
      <w:r>
        <w:tab/>
        <w:t xml:space="preserve">300 m.            </w:t>
      </w:r>
    </w:p>
    <w:p w14:paraId="721CAC51" w14:textId="77777777" w:rsidR="00495CE0" w:rsidRDefault="00000000">
      <w:pPr>
        <w:pStyle w:val="Tekstpodstawowy"/>
        <w:tabs>
          <w:tab w:val="left" w:pos="2338"/>
          <w:tab w:val="left" w:pos="3755"/>
        </w:tabs>
        <w:spacing w:before="179"/>
        <w:ind w:left="216"/>
      </w:pPr>
      <w:r>
        <w:t>Bieg rodzinny</w:t>
      </w:r>
      <w:r>
        <w:tab/>
      </w:r>
      <w:r>
        <w:tab/>
        <w:t>300 m</w:t>
      </w:r>
    </w:p>
    <w:p w14:paraId="510B9C68" w14:textId="77777777" w:rsidR="00495CE0" w:rsidRDefault="00000000">
      <w:pPr>
        <w:pStyle w:val="Nagwek21"/>
        <w:tabs>
          <w:tab w:val="left" w:pos="3755"/>
        </w:tabs>
      </w:pPr>
      <w:r>
        <w:t>Dekoracja dzieci</w:t>
      </w:r>
      <w:r>
        <w:rPr>
          <w:spacing w:val="-10"/>
        </w:rPr>
        <w:t xml:space="preserve"> </w:t>
      </w:r>
      <w:r>
        <w:t>i młodzieży</w:t>
      </w:r>
      <w:r>
        <w:tab/>
      </w:r>
      <w:r>
        <w:rPr>
          <w:color w:val="FF0000"/>
        </w:rPr>
        <w:t>ok. 11:00</w:t>
      </w:r>
    </w:p>
    <w:p w14:paraId="457C1AB9" w14:textId="77777777" w:rsidR="00495CE0" w:rsidRDefault="00000000">
      <w:pPr>
        <w:pStyle w:val="Akapitzlist"/>
        <w:widowControl/>
        <w:numPr>
          <w:ilvl w:val="0"/>
          <w:numId w:val="2"/>
        </w:numPr>
        <w:tabs>
          <w:tab w:val="left" w:pos="577"/>
        </w:tabs>
        <w:spacing w:before="179"/>
        <w:ind w:left="576" w:hanging="360"/>
        <w:rPr>
          <w:b/>
        </w:rPr>
      </w:pPr>
      <w:r>
        <w:rPr>
          <w:b/>
        </w:rPr>
        <w:t>POSTANOWIENIA</w:t>
      </w:r>
      <w:r>
        <w:rPr>
          <w:b/>
          <w:spacing w:val="-4"/>
        </w:rPr>
        <w:t xml:space="preserve"> </w:t>
      </w:r>
      <w:r>
        <w:rPr>
          <w:b/>
        </w:rPr>
        <w:t>KOŃCOWE</w:t>
      </w:r>
    </w:p>
    <w:p w14:paraId="4519F5FC" w14:textId="77777777" w:rsidR="00495CE0" w:rsidRDefault="00000000">
      <w:pPr>
        <w:pStyle w:val="Akapitzlist"/>
        <w:widowControl/>
        <w:numPr>
          <w:ilvl w:val="1"/>
          <w:numId w:val="2"/>
        </w:numPr>
        <w:tabs>
          <w:tab w:val="left" w:pos="937"/>
        </w:tabs>
        <w:spacing w:before="175"/>
      </w:pPr>
      <w:r>
        <w:t xml:space="preserve">Biuro zawodów: w dniu 28.04.2024 r. czynne od 8:30-9:50 </w:t>
      </w:r>
      <w:r>
        <w:rPr>
          <w:spacing w:val="-3"/>
        </w:rPr>
        <w:t xml:space="preserve">ZS nr </w:t>
      </w:r>
      <w:r>
        <w:t xml:space="preserve">3 w Kędzierzynie-Koźlu </w:t>
      </w:r>
      <w:r>
        <w:br/>
        <w:t xml:space="preserve">ul. </w:t>
      </w:r>
      <w:proofErr w:type="spellStart"/>
      <w:r>
        <w:t>Sławięcicka</w:t>
      </w:r>
      <w:proofErr w:type="spellEnd"/>
      <w:r>
        <w:rPr>
          <w:spacing w:val="10"/>
        </w:rPr>
        <w:t xml:space="preserve"> </w:t>
      </w:r>
      <w:r>
        <w:t>79</w:t>
      </w:r>
    </w:p>
    <w:p w14:paraId="0FFEA907" w14:textId="77777777" w:rsidR="00495CE0" w:rsidRDefault="00000000">
      <w:pPr>
        <w:pStyle w:val="Akapitzlist"/>
        <w:widowControl/>
        <w:numPr>
          <w:ilvl w:val="1"/>
          <w:numId w:val="2"/>
        </w:numPr>
        <w:tabs>
          <w:tab w:val="left" w:pos="937"/>
        </w:tabs>
        <w:spacing w:before="15"/>
        <w:ind w:right="1481"/>
      </w:pPr>
      <w:r>
        <w:t>Każde dziecko przychodzi z numerem startowym (zwrotnym) wydanym w biurze zawodów.</w:t>
      </w:r>
    </w:p>
    <w:p w14:paraId="37A73B46" w14:textId="77777777" w:rsidR="00495CE0" w:rsidRDefault="00000000">
      <w:pPr>
        <w:pStyle w:val="Akapitzlist"/>
        <w:widowControl/>
        <w:numPr>
          <w:ilvl w:val="1"/>
          <w:numId w:val="2"/>
        </w:numPr>
        <w:tabs>
          <w:tab w:val="left" w:pos="937"/>
        </w:tabs>
        <w:spacing w:before="15"/>
        <w:ind w:right="1481"/>
      </w:pPr>
      <w:r>
        <w:t>W przypadku małej frekwencji uczestników godziny rozpoczęcia startów mogą ulec zmianie.</w:t>
      </w:r>
    </w:p>
    <w:p w14:paraId="2599BC15" w14:textId="77777777" w:rsidR="00495CE0" w:rsidRDefault="00000000">
      <w:pPr>
        <w:spacing w:before="164"/>
        <w:ind w:left="216"/>
        <w:rPr>
          <w:b/>
          <w:i/>
          <w:u w:val="single"/>
        </w:rPr>
      </w:pPr>
      <w:r>
        <w:rPr>
          <w:b/>
          <w:i/>
          <w:u w:val="single"/>
        </w:rPr>
        <w:t>UWAGA ! Wszyscy uczestnicy muszą posiadać pisemną zgodę</w:t>
      </w:r>
      <w:r>
        <w:rPr>
          <w:b/>
          <w:i/>
          <w:spacing w:val="-21"/>
          <w:u w:val="single"/>
        </w:rPr>
        <w:t xml:space="preserve"> </w:t>
      </w:r>
      <w:r>
        <w:rPr>
          <w:b/>
          <w:i/>
          <w:u w:val="single"/>
        </w:rPr>
        <w:t>rodziców (zał. nr 1 do Regulaminu)</w:t>
      </w:r>
    </w:p>
    <w:p w14:paraId="15D12854" w14:textId="77777777" w:rsidR="00495CE0" w:rsidRDefault="00495CE0">
      <w:pPr>
        <w:pStyle w:val="Tekstpodstawowy"/>
        <w:spacing w:before="91"/>
        <w:ind w:left="5542"/>
      </w:pPr>
    </w:p>
    <w:p w14:paraId="1404E8EC" w14:textId="77777777" w:rsidR="00495CE0" w:rsidRDefault="00495CE0">
      <w:pPr>
        <w:pStyle w:val="Tekstpodstawowy"/>
        <w:spacing w:before="91"/>
        <w:ind w:left="5542"/>
      </w:pPr>
    </w:p>
    <w:p w14:paraId="1B686760" w14:textId="77777777" w:rsidR="00495CE0" w:rsidRDefault="00495CE0">
      <w:pPr>
        <w:pStyle w:val="Tekstpodstawowy"/>
        <w:spacing w:before="91"/>
        <w:ind w:left="5542"/>
      </w:pPr>
    </w:p>
    <w:p w14:paraId="0F5285DA" w14:textId="77777777" w:rsidR="00495CE0" w:rsidRDefault="00495CE0">
      <w:pPr>
        <w:pStyle w:val="Tekstpodstawowy"/>
        <w:spacing w:before="91"/>
        <w:ind w:left="5542"/>
      </w:pPr>
    </w:p>
    <w:p w14:paraId="6BE5A39B" w14:textId="77777777" w:rsidR="00495CE0" w:rsidRDefault="00495CE0">
      <w:pPr>
        <w:pStyle w:val="Tekstpodstawowy"/>
        <w:spacing w:before="91"/>
        <w:ind w:left="5542"/>
      </w:pPr>
    </w:p>
    <w:p w14:paraId="63C25FFA" w14:textId="77777777" w:rsidR="00495CE0" w:rsidRDefault="00495CE0">
      <w:pPr>
        <w:pStyle w:val="Tekstpodstawowy"/>
        <w:spacing w:before="91"/>
        <w:ind w:left="5542"/>
      </w:pPr>
    </w:p>
    <w:p w14:paraId="32E8DE9A" w14:textId="77777777" w:rsidR="00495CE0" w:rsidRDefault="00495CE0">
      <w:pPr>
        <w:pStyle w:val="Tekstpodstawowy"/>
        <w:spacing w:before="91"/>
        <w:ind w:left="5542"/>
      </w:pPr>
    </w:p>
    <w:p w14:paraId="2AB07930" w14:textId="77777777" w:rsidR="00495CE0" w:rsidRDefault="00495CE0">
      <w:pPr>
        <w:pStyle w:val="Tekstpodstawowy"/>
        <w:spacing w:before="91"/>
        <w:ind w:left="5542"/>
      </w:pPr>
    </w:p>
    <w:p w14:paraId="4F25E59A" w14:textId="77777777" w:rsidR="00495CE0" w:rsidRDefault="00495CE0">
      <w:pPr>
        <w:pStyle w:val="Tekstpodstawowy"/>
        <w:spacing w:before="91"/>
        <w:ind w:left="5542"/>
      </w:pPr>
    </w:p>
    <w:p w14:paraId="7BE62380" w14:textId="77777777" w:rsidR="00495CE0" w:rsidRDefault="00495CE0">
      <w:pPr>
        <w:pStyle w:val="Tekstpodstawowy"/>
        <w:spacing w:before="91"/>
        <w:ind w:left="5542"/>
      </w:pPr>
    </w:p>
    <w:p w14:paraId="46ECEE8B" w14:textId="77777777" w:rsidR="00495CE0" w:rsidRDefault="00495CE0">
      <w:pPr>
        <w:pStyle w:val="Tekstpodstawowy"/>
        <w:spacing w:before="91"/>
        <w:ind w:left="5542"/>
      </w:pPr>
    </w:p>
    <w:p w14:paraId="0A882CE1" w14:textId="77777777" w:rsidR="00495CE0" w:rsidRDefault="00495CE0">
      <w:pPr>
        <w:pStyle w:val="Tekstpodstawowy"/>
        <w:spacing w:before="91"/>
        <w:ind w:left="5542"/>
      </w:pPr>
    </w:p>
    <w:p w14:paraId="252E7A2C" w14:textId="77777777" w:rsidR="00495CE0" w:rsidRDefault="00495CE0">
      <w:pPr>
        <w:pStyle w:val="Tekstpodstawowy"/>
        <w:spacing w:before="91"/>
        <w:ind w:left="5542"/>
      </w:pPr>
    </w:p>
    <w:p w14:paraId="0311B9F0" w14:textId="77777777" w:rsidR="00495CE0" w:rsidRDefault="00495CE0">
      <w:pPr>
        <w:pStyle w:val="Tekstpodstawowy"/>
        <w:spacing w:before="91"/>
        <w:ind w:left="5542"/>
      </w:pPr>
    </w:p>
    <w:p w14:paraId="5A16D865" w14:textId="77777777" w:rsidR="00495CE0" w:rsidRDefault="00495CE0">
      <w:pPr>
        <w:pStyle w:val="Tekstpodstawowy"/>
        <w:spacing w:before="91"/>
        <w:ind w:left="5542"/>
      </w:pPr>
    </w:p>
    <w:p w14:paraId="39787AFA" w14:textId="77777777" w:rsidR="00495CE0" w:rsidRDefault="00495CE0">
      <w:pPr>
        <w:pStyle w:val="Tekstpodstawowy"/>
        <w:spacing w:before="91"/>
        <w:ind w:left="5542"/>
      </w:pPr>
    </w:p>
    <w:p w14:paraId="5E12A2F5" w14:textId="77777777" w:rsidR="00495CE0" w:rsidRDefault="00495CE0">
      <w:pPr>
        <w:pStyle w:val="Tekstpodstawowy"/>
        <w:spacing w:before="91"/>
        <w:ind w:left="5542"/>
      </w:pPr>
    </w:p>
    <w:p w14:paraId="0C027E8D" w14:textId="77777777" w:rsidR="00495CE0" w:rsidRDefault="00495CE0">
      <w:pPr>
        <w:pStyle w:val="Tekstpodstawowy"/>
        <w:spacing w:before="91"/>
        <w:ind w:left="5542"/>
      </w:pPr>
    </w:p>
    <w:p w14:paraId="56BDB020" w14:textId="77777777" w:rsidR="00495CE0" w:rsidRDefault="00495CE0">
      <w:pPr>
        <w:pStyle w:val="Tekstpodstawowy"/>
        <w:spacing w:before="91"/>
        <w:ind w:left="5542"/>
      </w:pPr>
    </w:p>
    <w:p w14:paraId="461AB1B6" w14:textId="77777777" w:rsidR="00495CE0" w:rsidRDefault="00495CE0">
      <w:pPr>
        <w:pStyle w:val="Tekstpodstawowy"/>
        <w:spacing w:before="91"/>
        <w:ind w:left="5542"/>
      </w:pPr>
    </w:p>
    <w:p w14:paraId="09207726" w14:textId="77777777" w:rsidR="00495CE0" w:rsidRDefault="00495CE0">
      <w:pPr>
        <w:pStyle w:val="Tekstpodstawowy"/>
        <w:spacing w:before="91"/>
        <w:ind w:left="5542"/>
      </w:pPr>
    </w:p>
    <w:p w14:paraId="3D87B317" w14:textId="77777777" w:rsidR="00495CE0" w:rsidRDefault="00495CE0">
      <w:pPr>
        <w:pStyle w:val="Tekstpodstawowy"/>
        <w:spacing w:before="91"/>
        <w:ind w:left="5542"/>
      </w:pPr>
    </w:p>
    <w:p w14:paraId="19EE3B5F" w14:textId="77777777" w:rsidR="00495CE0" w:rsidRDefault="00000000">
      <w:pPr>
        <w:spacing w:before="184"/>
        <w:ind w:left="216" w:right="1210"/>
        <w:jc w:val="right"/>
        <w:rPr>
          <w:sz w:val="20"/>
        </w:rPr>
      </w:pPr>
      <w:r>
        <w:t>Zał. nr 1 (zgoda rodzica/opiekuna prawnego do biegu)</w:t>
      </w:r>
    </w:p>
    <w:p w14:paraId="63685FF6" w14:textId="77777777" w:rsidR="00495CE0" w:rsidRDefault="00000000">
      <w:pPr>
        <w:spacing w:before="184"/>
        <w:ind w:left="216"/>
        <w:rPr>
          <w:b/>
          <w:sz w:val="20"/>
        </w:rPr>
      </w:pPr>
      <w:r>
        <w:rPr>
          <w:b/>
          <w:sz w:val="20"/>
        </w:rPr>
        <w:t>WYPEŁNIĆ PISMEM DRUKOWANYM</w:t>
      </w:r>
    </w:p>
    <w:p w14:paraId="36363FE7" w14:textId="77777777" w:rsidR="00495CE0" w:rsidRDefault="00495CE0">
      <w:pPr>
        <w:spacing w:before="184"/>
        <w:ind w:left="216"/>
        <w:rPr>
          <w:b/>
          <w:sz w:val="20"/>
        </w:rPr>
      </w:pPr>
    </w:p>
    <w:p w14:paraId="5A3E4B19" w14:textId="77777777" w:rsidR="00495CE0" w:rsidRDefault="00000000">
      <w:pPr>
        <w:pStyle w:val="Nagwek21"/>
        <w:spacing w:before="0"/>
        <w:jc w:val="center"/>
      </w:pPr>
      <w:r>
        <w:t>KARTA ZGŁOSZENIOWA DZIECKA</w:t>
      </w:r>
    </w:p>
    <w:p w14:paraId="22D3D12E" w14:textId="77777777" w:rsidR="00495CE0" w:rsidRDefault="00000000">
      <w:pPr>
        <w:spacing w:before="179"/>
        <w:jc w:val="center"/>
        <w:rPr>
          <w:b/>
        </w:rPr>
      </w:pPr>
      <w:r>
        <w:rPr>
          <w:b/>
        </w:rPr>
        <w:t>Bieg dzieci i młodzieży z PRZYSTANKIEM FORMA</w:t>
      </w:r>
    </w:p>
    <w:p w14:paraId="330C960C" w14:textId="77777777" w:rsidR="00495CE0" w:rsidRDefault="00000000">
      <w:pPr>
        <w:spacing w:before="179"/>
        <w:ind w:left="6175"/>
        <w:rPr>
          <w:b/>
        </w:rPr>
      </w:pPr>
      <w:r>
        <w:rPr>
          <w:noProof/>
        </w:rPr>
        <mc:AlternateContent>
          <mc:Choice Requires="wpg">
            <w:drawing>
              <wp:anchor distT="8890" distB="8890" distL="8890" distR="8890" simplePos="0" relativeHeight="2" behindDoc="0" locked="0" layoutInCell="0" allowOverlap="1" wp14:anchorId="1D651AE5" wp14:editId="4AC579D0">
                <wp:simplePos x="0" y="0"/>
                <wp:positionH relativeFrom="page">
                  <wp:posOffset>5909945</wp:posOffset>
                </wp:positionH>
                <wp:positionV relativeFrom="paragraph">
                  <wp:posOffset>138430</wp:posOffset>
                </wp:positionV>
                <wp:extent cx="920750" cy="304800"/>
                <wp:effectExtent l="4445" t="9525" r="1270" b="12065"/>
                <wp:wrapNone/>
                <wp:docPr id="1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0160" cy="304200"/>
                          <a:chOff x="0" y="0"/>
                          <a:chExt cx="0" cy="0"/>
                        </a:xfrm>
                      </wpg:grpSpPr>
                      <wps:wsp>
                        <wps:cNvPr id="1475281957" name="Łącznik prosty 1475281957"/>
                        <wps:cNvCnPr/>
                        <wps:spPr>
                          <a:xfrm>
                            <a:off x="10080" y="9000"/>
                            <a:ext cx="899280" cy="2520"/>
                          </a:xfrm>
                          <a:prstGeom prst="line">
                            <a:avLst/>
                          </a:prstGeom>
                          <a:ln w="18360">
                            <a:solidFill>
                              <a:srgbClr val="6FAC46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13400099" name="Łącznik prosty 1813400099"/>
                        <wps:cNvCnPr/>
                        <wps:spPr>
                          <a:xfrm>
                            <a:off x="0" y="0"/>
                            <a:ext cx="720" cy="303480"/>
                          </a:xfrm>
                          <a:prstGeom prst="line">
                            <a:avLst/>
                          </a:prstGeom>
                          <a:ln w="18360">
                            <a:solidFill>
                              <a:srgbClr val="6FAC46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75125378" name="Łącznik prosty 575125378"/>
                        <wps:cNvCnPr/>
                        <wps:spPr>
                          <a:xfrm>
                            <a:off x="10080" y="294480"/>
                            <a:ext cx="899280" cy="1440"/>
                          </a:xfrm>
                          <a:prstGeom prst="line">
                            <a:avLst/>
                          </a:prstGeom>
                          <a:ln w="18360">
                            <a:solidFill>
                              <a:srgbClr val="6FAC46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05493167" name="Łącznik prosty 1405493167"/>
                        <wps:cNvCnPr/>
                        <wps:spPr>
                          <a:xfrm>
                            <a:off x="919440" y="1440"/>
                            <a:ext cx="720" cy="302760"/>
                          </a:xfrm>
                          <a:prstGeom prst="line">
                            <a:avLst/>
                          </a:prstGeom>
                          <a:ln w="18360">
                            <a:solidFill>
                              <a:srgbClr val="6FAC46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9" style="position:absolute;margin-left:465.35pt;margin-top:10.8pt;width:72.4pt;height:23.95pt" coordorigin="9307,216" coordsize="1448,479">
                <v:line id="shape_0" from="9323,230" to="10738,233" ID="Łącznik prosty 29" stroked="t" style="position:absolute;mso-position-horizontal-relative:page">
                  <v:stroke color="#6fac46" weight="18360" joinstyle="round" endcap="flat"/>
                  <v:fill o:detectmouseclick="t" on="false"/>
                  <w10:wrap type="none"/>
                </v:line>
                <v:line id="shape_0" from="9307,216" to="9307,693" ID="Łącznik prosty 30" stroked="t" style="position:absolute;mso-position-horizontal-relative:page">
                  <v:stroke color="#6fac46" weight="18360" joinstyle="round" endcap="flat"/>
                  <v:fill o:detectmouseclick="t" on="false"/>
                </v:line>
                <v:line id="shape_0" from="9323,680" to="10738,681" ID="Łącznik prosty 31" stroked="t" style="position:absolute;mso-position-horizontal-relative:page">
                  <v:stroke color="#6fac46" weight="18360" joinstyle="round" endcap="flat"/>
                  <v:fill o:detectmouseclick="t" on="false"/>
                </v:line>
                <v:line id="shape_0" from="10755,218" to="10755,694" ID="Łącznik prosty 32" stroked="t" style="position:absolute;mso-position-horizontal-relative:page">
                  <v:stroke color="#6fac46" weight="18360" joinstyle="round" endcap="flat"/>
                  <v:fill o:detectmouseclick="t" on="false"/>
                </v:line>
              </v:group>
            </w:pict>
          </mc:Fallback>
        </mc:AlternateConten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NR STARTOWY</w:t>
      </w:r>
    </w:p>
    <w:p w14:paraId="04E51704" w14:textId="77777777" w:rsidR="00495CE0" w:rsidRDefault="00495CE0">
      <w:pPr>
        <w:pStyle w:val="Nagwek21"/>
        <w:spacing w:before="0"/>
      </w:pPr>
    </w:p>
    <w:p w14:paraId="63B0A0F5" w14:textId="77777777" w:rsidR="00495CE0" w:rsidRDefault="00000000">
      <w:pPr>
        <w:spacing w:line="408" w:lineRule="auto"/>
        <w:ind w:left="216" w:right="1908"/>
        <w:jc w:val="both"/>
        <w:rPr>
          <w:b/>
        </w:rPr>
      </w:pPr>
      <w:r>
        <w:rPr>
          <w:b/>
        </w:rPr>
        <w:t>NAZWISKO I IMIĘ ………………………………………………………………….….. ROCZNIK………………………………………………………...………………………...</w:t>
      </w:r>
      <w:r>
        <w:rPr>
          <w:b/>
        </w:rPr>
        <w:br/>
        <w:t>MIEJSCOWOŚĆ/ SZKOŁA/adres ………………………………….……………..……..</w:t>
      </w:r>
    </w:p>
    <w:p w14:paraId="0A1BD32A" w14:textId="77777777" w:rsidR="00495CE0" w:rsidRDefault="00000000">
      <w:pPr>
        <w:spacing w:line="248" w:lineRule="exact"/>
        <w:ind w:left="422" w:right="1421"/>
        <w:jc w:val="center"/>
        <w:rPr>
          <w:b/>
        </w:rPr>
      </w:pPr>
      <w:r>
        <w:rPr>
          <w:b/>
          <w:color w:val="C00000"/>
        </w:rPr>
        <w:t>ZGODA RODZICA / OPIEKUNA PRAWNEGO</w:t>
      </w:r>
    </w:p>
    <w:p w14:paraId="6880A4E8" w14:textId="77777777" w:rsidR="00495CE0" w:rsidRDefault="00000000">
      <w:pPr>
        <w:pStyle w:val="Tekstpodstawowy"/>
        <w:spacing w:before="175"/>
        <w:ind w:left="331"/>
        <w:jc w:val="both"/>
      </w:pPr>
      <w:r>
        <w:t>Niniejszym oświadczam, że moje dziecko............................................................................................</w:t>
      </w:r>
    </w:p>
    <w:p w14:paraId="2A435065" w14:textId="77777777" w:rsidR="00495CE0" w:rsidRDefault="00000000">
      <w:pPr>
        <w:pStyle w:val="Tekstpodstawowy"/>
        <w:spacing w:before="184"/>
        <w:ind w:left="915" w:right="947"/>
        <w:jc w:val="center"/>
      </w:pPr>
      <w:r>
        <w:t>(nazwisko i imię)</w:t>
      </w:r>
    </w:p>
    <w:p w14:paraId="736FECAF" w14:textId="77777777" w:rsidR="00495CE0" w:rsidRDefault="00000000">
      <w:pPr>
        <w:pStyle w:val="Tekstpodstawowy"/>
        <w:spacing w:before="174"/>
        <w:ind w:left="0" w:right="587"/>
        <w:jc w:val="both"/>
      </w:pPr>
      <w:r>
        <w:t>jest zdolne do udziału w biegu dla dzieci i młodzieży z PRZYSTANKIEM FORMA, dnia 28.04.2024 r.</w:t>
      </w:r>
      <w:r>
        <w:br/>
        <w:t xml:space="preserve">w Kędzierzynie-Koźlu w swojej kategorii wiekowej. </w:t>
      </w:r>
    </w:p>
    <w:p w14:paraId="27D7E60B" w14:textId="77777777" w:rsidR="00495CE0" w:rsidRDefault="00000000">
      <w:pPr>
        <w:pStyle w:val="Tekstpodstawowy"/>
        <w:spacing w:before="174"/>
        <w:ind w:left="0" w:right="642"/>
        <w:jc w:val="both"/>
      </w:pPr>
      <w:r>
        <w:t>Oświadczam, iż zapoznałem się z Regulaminem Zawodów Bieg dzieci i młodzieży z PRZYSTANKIEM FORMA. Ponoszę pełną odpowiedzialność za wszelkie ewentualne szkody wyrządzone komukolwiek podczas, w wyniku lub w związku z uczestnictwem zgłoszonego do udziału w biegu dziecka.</w:t>
      </w:r>
    </w:p>
    <w:p w14:paraId="20A10033" w14:textId="77777777" w:rsidR="00495CE0" w:rsidRDefault="00000000">
      <w:pPr>
        <w:spacing w:before="179"/>
        <w:ind w:right="643"/>
        <w:jc w:val="both"/>
      </w:pPr>
      <w:r>
        <w:rPr>
          <w:b/>
          <w:bCs/>
        </w:rPr>
        <w:t>Wyrażam zgodę/ nie wyrażam zgody*</w:t>
      </w:r>
      <w:r>
        <w:t xml:space="preserve"> na publikację wizerunku mojego dziecka na zasadach art. 81 ust. 1 ustawy z lutego 1994 r. o prawie autorskim i prawach pokrewnych podczas </w:t>
      </w:r>
      <w:r>
        <w:rPr>
          <w:bCs/>
        </w:rPr>
        <w:t xml:space="preserve">Biegu dzieci i młodzieży </w:t>
      </w:r>
      <w:r>
        <w:rPr>
          <w:bCs/>
        </w:rPr>
        <w:br/>
        <w:t>z PRZYSTANKIEM FORMA oraz wykorzystanie tego wizerunku poprzez</w:t>
      </w:r>
      <w:r>
        <w:t xml:space="preserve"> umieszczanie zdjęć oraz filmów na stronach internetowych Organizatora, a także na portalu społecznościowym Facebook w celach informacji i promocji imprezy. </w:t>
      </w:r>
    </w:p>
    <w:p w14:paraId="5B9173F3" w14:textId="77777777" w:rsidR="00495CE0" w:rsidRDefault="00000000">
      <w:pPr>
        <w:pStyle w:val="Tekstpodstawowy"/>
        <w:spacing w:before="174"/>
        <w:ind w:left="0" w:right="587"/>
        <w:jc w:val="both"/>
      </w:pPr>
      <w:r>
        <w:t>Zgoda może zostać cofnięta w dowolnym momencie, bez wpływu na zgodność z prawem przetwarzania, którego dokonano na podstawie zgody przed jej cofnięciem</w:t>
      </w:r>
    </w:p>
    <w:p w14:paraId="761A1FCB" w14:textId="77777777" w:rsidR="00495CE0" w:rsidRDefault="00000000">
      <w:pPr>
        <w:pStyle w:val="Tekstpodstawowy"/>
        <w:spacing w:before="174"/>
        <w:ind w:left="0" w:right="587"/>
        <w:jc w:val="both"/>
      </w:pPr>
      <w:r>
        <w:t>*niepotrzebne skreślić</w:t>
      </w:r>
    </w:p>
    <w:p w14:paraId="6342ABE0" w14:textId="77777777" w:rsidR="00495CE0" w:rsidRDefault="00000000">
      <w:pPr>
        <w:pStyle w:val="Tekstpodstawowy"/>
        <w:spacing w:before="174"/>
        <w:ind w:left="0" w:right="587"/>
        <w:jc w:val="right"/>
      </w:pPr>
      <w:r>
        <w:t>.......................................…</w:t>
      </w:r>
    </w:p>
    <w:p w14:paraId="0FC89768" w14:textId="77777777" w:rsidR="00495CE0" w:rsidRDefault="00000000">
      <w:pPr>
        <w:pStyle w:val="Tekstpodstawowy"/>
        <w:spacing w:before="174"/>
        <w:ind w:left="0" w:right="587"/>
        <w:jc w:val="right"/>
      </w:pPr>
      <w:r>
        <w:t>(</w:t>
      </w:r>
      <w:r>
        <w:rPr>
          <w:i/>
          <w:iCs/>
        </w:rPr>
        <w:t>podpis rodzica/opiekuna prawnego</w:t>
      </w:r>
      <w:r>
        <w:t>)</w:t>
      </w:r>
    </w:p>
    <w:sectPr w:rsidR="00495CE0">
      <w:headerReference w:type="default" r:id="rId7"/>
      <w:footerReference w:type="default" r:id="rId8"/>
      <w:pgSz w:w="11906" w:h="16838"/>
      <w:pgMar w:top="1320" w:right="570" w:bottom="765" w:left="1200" w:header="708" w:footer="708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07B7E" w14:textId="77777777" w:rsidR="002F46DF" w:rsidRDefault="002F46DF">
      <w:r>
        <w:separator/>
      </w:r>
    </w:p>
  </w:endnote>
  <w:endnote w:type="continuationSeparator" w:id="0">
    <w:p w14:paraId="4F580F79" w14:textId="77777777" w:rsidR="002F46DF" w:rsidRDefault="002F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5999388"/>
      <w:docPartObj>
        <w:docPartGallery w:val="Page Numbers (Bottom of Page)"/>
        <w:docPartUnique/>
      </w:docPartObj>
    </w:sdtPr>
    <w:sdtContent>
      <w:p w14:paraId="55ABCEBD" w14:textId="77777777" w:rsidR="00495CE0" w:rsidRDefault="00000000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3B270665" w14:textId="77777777" w:rsidR="00495CE0" w:rsidRDefault="00495C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D4E88" w14:textId="77777777" w:rsidR="002F46DF" w:rsidRDefault="002F46DF">
      <w:r>
        <w:separator/>
      </w:r>
    </w:p>
  </w:footnote>
  <w:footnote w:type="continuationSeparator" w:id="0">
    <w:p w14:paraId="49B6A2D4" w14:textId="77777777" w:rsidR="002F46DF" w:rsidRDefault="002F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A02523" w14:textId="77777777" w:rsidR="00495CE0" w:rsidRDefault="00495C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904EED"/>
    <w:multiLevelType w:val="multilevel"/>
    <w:tmpl w:val="1DA45C94"/>
    <w:lvl w:ilvl="0">
      <w:start w:val="10"/>
      <w:numFmt w:val="upperRoman"/>
      <w:lvlText w:val="%1."/>
      <w:lvlJc w:val="left"/>
      <w:pPr>
        <w:tabs>
          <w:tab w:val="num" w:pos="0"/>
        </w:tabs>
        <w:ind w:left="936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296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1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3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5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7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9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1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36" w:hanging="180"/>
      </w:pPr>
    </w:lvl>
  </w:abstractNum>
  <w:abstractNum w:abstractNumId="1" w15:restartNumberingAfterBreak="0">
    <w:nsid w:val="37D51C72"/>
    <w:multiLevelType w:val="multilevel"/>
    <w:tmpl w:val="D2C8E5E4"/>
    <w:lvl w:ilvl="0">
      <w:start w:val="1"/>
      <w:numFmt w:val="upperRoman"/>
      <w:lvlText w:val="%1."/>
      <w:lvlJc w:val="left"/>
      <w:pPr>
        <w:tabs>
          <w:tab w:val="num" w:pos="0"/>
        </w:tabs>
        <w:ind w:left="216" w:hanging="202"/>
      </w:pPr>
      <w:rPr>
        <w:rFonts w:eastAsia="Times New Roman" w:cs="Times New Roman"/>
        <w:b/>
        <w:bCs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937" w:hanging="361"/>
      </w:pPr>
      <w:rPr>
        <w:b w:val="0"/>
        <w:bCs w:val="0"/>
        <w:w w:val="100"/>
        <w:lang w:val="pl-PL" w:eastAsia="pl-PL" w:bidi="pl-P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940" w:hanging="361"/>
      </w:pPr>
      <w:rPr>
        <w:rFonts w:ascii="Symbol" w:hAnsi="Symbol" w:cs="Symbol" w:hint="default"/>
        <w:lang w:val="pl-PL" w:eastAsia="pl-PL" w:bidi="pl-P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945" w:hanging="361"/>
      </w:pPr>
      <w:rPr>
        <w:rFonts w:ascii="Symbol" w:hAnsi="Symbol" w:cs="Symbol" w:hint="default"/>
        <w:lang w:val="pl-PL" w:eastAsia="pl-PL" w:bidi="pl-P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950" w:hanging="361"/>
      </w:pPr>
      <w:rPr>
        <w:rFonts w:ascii="Symbol" w:hAnsi="Symbol" w:cs="Symbol" w:hint="default"/>
        <w:lang w:val="pl-PL" w:eastAsia="pl-PL" w:bidi="pl-P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955" w:hanging="361"/>
      </w:pPr>
      <w:rPr>
        <w:rFonts w:ascii="Symbol" w:hAnsi="Symbol" w:cs="Symbol" w:hint="default"/>
        <w:lang w:val="pl-PL" w:eastAsia="pl-PL" w:bidi="pl-P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961" w:hanging="361"/>
      </w:pPr>
      <w:rPr>
        <w:rFonts w:ascii="Symbol" w:hAnsi="Symbol" w:cs="Symbol" w:hint="default"/>
        <w:lang w:val="pl-PL" w:eastAsia="pl-PL" w:bidi="pl-P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966" w:hanging="361"/>
      </w:pPr>
      <w:rPr>
        <w:rFonts w:ascii="Symbol" w:hAnsi="Symbol" w:cs="Symbol" w:hint="default"/>
        <w:lang w:val="pl-PL" w:eastAsia="pl-PL" w:bidi="pl-P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71" w:hanging="361"/>
      </w:pPr>
      <w:rPr>
        <w:rFonts w:ascii="Symbol" w:hAnsi="Symbol" w:cs="Symbol" w:hint="default"/>
        <w:lang w:val="pl-PL" w:eastAsia="pl-PL" w:bidi="pl-PL"/>
      </w:rPr>
    </w:lvl>
  </w:abstractNum>
  <w:abstractNum w:abstractNumId="2" w15:restartNumberingAfterBreak="0">
    <w:nsid w:val="75F17669"/>
    <w:multiLevelType w:val="multilevel"/>
    <w:tmpl w:val="F3A463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96692627">
    <w:abstractNumId w:val="1"/>
  </w:num>
  <w:num w:numId="2" w16cid:durableId="664211656">
    <w:abstractNumId w:val="0"/>
  </w:num>
  <w:num w:numId="3" w16cid:durableId="1250886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CE0"/>
    <w:rsid w:val="002F46DF"/>
    <w:rsid w:val="00495CE0"/>
    <w:rsid w:val="00932646"/>
    <w:rsid w:val="00E3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A9864"/>
  <w15:docId w15:val="{820AC574-4D4A-4A3A-A9B0-405D699B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0184C"/>
    <w:pPr>
      <w:widowControl w:val="0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00184C"/>
    <w:rPr>
      <w:rFonts w:ascii="Times New Roman" w:eastAsia="Times New Roman" w:hAnsi="Times New Roman" w:cs="Times New Roman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00184C"/>
    <w:rPr>
      <w:rFonts w:ascii="Times New Roman" w:eastAsia="Times New Roman" w:hAnsi="Times New Roman" w:cs="Times New Roman"/>
      <w:lang w:eastAsia="pl-PL" w:bidi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00184C"/>
    <w:rPr>
      <w:rFonts w:ascii="Times New Roman" w:eastAsia="Times New Roman" w:hAnsi="Times New Roman" w:cs="Times New Roman"/>
      <w:lang w:eastAsia="pl-PL" w:bidi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0184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1"/>
    <w:qFormat/>
    <w:rsid w:val="0000184C"/>
    <w:pPr>
      <w:ind w:left="937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1">
    <w:name w:val="Nagłówek 21"/>
    <w:basedOn w:val="Normalny"/>
    <w:uiPriority w:val="1"/>
    <w:qFormat/>
    <w:rsid w:val="0000184C"/>
    <w:pPr>
      <w:spacing w:before="184"/>
      <w:ind w:left="216"/>
      <w:outlineLvl w:val="2"/>
    </w:pPr>
    <w:rPr>
      <w:b/>
      <w:bCs/>
    </w:rPr>
  </w:style>
  <w:style w:type="paragraph" w:styleId="Akapitzlist">
    <w:name w:val="List Paragraph"/>
    <w:basedOn w:val="Normalny"/>
    <w:uiPriority w:val="34"/>
    <w:qFormat/>
    <w:rsid w:val="0000184C"/>
    <w:pPr>
      <w:ind w:left="937" w:hanging="361"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0184C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Wolak</dc:creator>
  <dc:description/>
  <cp:lastModifiedBy>Elżbieta Rams</cp:lastModifiedBy>
  <cp:revision>2</cp:revision>
  <cp:lastPrinted>2022-09-15T12:13:00Z</cp:lastPrinted>
  <dcterms:created xsi:type="dcterms:W3CDTF">2024-04-19T08:47:00Z</dcterms:created>
  <dcterms:modified xsi:type="dcterms:W3CDTF">2024-04-19T08:47:00Z</dcterms:modified>
  <dc:language>pl-PL</dc:language>
</cp:coreProperties>
</file>